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2F" w:rsidRDefault="00012BE8" w:rsidP="0080412F">
      <w:pPr>
        <w:pStyle w:val="SGBetreff"/>
      </w:pPr>
      <w:r w:rsidRPr="00012BE8">
        <w:rPr>
          <w:rFonts w:asciiTheme="minorHAnsi" w:hAnsiTheme="minorHAnsi"/>
          <w:b w:val="0"/>
          <w:sz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BE8">
        <w:rPr>
          <w:rFonts w:asciiTheme="minorHAnsi" w:hAnsiTheme="minorHAnsi"/>
          <w:b w:val="0"/>
          <w:sz w:val="36"/>
        </w:rPr>
        <w:instrText xml:space="preserve"> FORMTEXT </w:instrText>
      </w:r>
      <w:r w:rsidRPr="00012BE8">
        <w:rPr>
          <w:rFonts w:asciiTheme="minorHAnsi" w:hAnsiTheme="minorHAnsi"/>
          <w:b w:val="0"/>
          <w:sz w:val="36"/>
        </w:rPr>
      </w:r>
      <w:r w:rsidRPr="00012BE8">
        <w:rPr>
          <w:rFonts w:asciiTheme="minorHAnsi" w:hAnsiTheme="minorHAnsi"/>
          <w:b w:val="0"/>
          <w:sz w:val="36"/>
        </w:rPr>
        <w:fldChar w:fldCharType="separate"/>
      </w:r>
      <w:r w:rsidR="00605458">
        <w:rPr>
          <w:rFonts w:asciiTheme="minorHAnsi" w:hAnsiTheme="minorHAnsi"/>
          <w:b w:val="0"/>
          <w:sz w:val="36"/>
        </w:rPr>
        <w:t>Ferienspiele</w:t>
      </w:r>
      <w:r w:rsidR="0071726A">
        <w:rPr>
          <w:rFonts w:asciiTheme="minorHAnsi" w:hAnsiTheme="minorHAnsi"/>
          <w:b w:val="0"/>
          <w:sz w:val="36"/>
        </w:rPr>
        <w:t>2023</w:t>
      </w:r>
      <w:r w:rsidRPr="00012BE8">
        <w:rPr>
          <w:rFonts w:asciiTheme="minorHAnsi" w:hAnsiTheme="minorHAnsi"/>
          <w:b w:val="0"/>
          <w:sz w:val="36"/>
        </w:rPr>
        <w:fldChar w:fldCharType="end"/>
      </w:r>
    </w:p>
    <w:p w:rsidR="000F0D08" w:rsidRDefault="000F0D08" w:rsidP="0080412F">
      <w:pPr>
        <w:pStyle w:val="SGBetreff"/>
      </w:pPr>
    </w:p>
    <w:p w:rsidR="000F0D08" w:rsidRDefault="000F0D08" w:rsidP="0080412F">
      <w:pPr>
        <w:pStyle w:val="SGBetreff"/>
      </w:pPr>
    </w:p>
    <w:p w:rsidR="000F0D08" w:rsidRPr="00012BE8" w:rsidRDefault="00012BE8" w:rsidP="0080412F">
      <w:pPr>
        <w:pStyle w:val="SGBetreff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 xml:space="preserve">Geldern, </w:t>
      </w:r>
      <w:r w:rsidR="001013C2">
        <w:fldChar w:fldCharType="begin">
          <w:ffData>
            <w:name w:val="Text1"/>
            <w:enabled/>
            <w:calcOnExit w:val="0"/>
            <w:textInput/>
          </w:ffData>
        </w:fldChar>
      </w:r>
      <w:r w:rsidR="001013C2">
        <w:instrText xml:space="preserve"> FORMTEXT </w:instrText>
      </w:r>
      <w:r w:rsidR="001013C2">
        <w:fldChar w:fldCharType="separate"/>
      </w:r>
      <w:r w:rsidR="003C2828">
        <w:t xml:space="preserve">im </w:t>
      </w:r>
      <w:r w:rsidR="00605458">
        <w:rPr>
          <w:noProof/>
        </w:rPr>
        <w:t>März 202</w:t>
      </w:r>
      <w:r w:rsidR="0071726A">
        <w:rPr>
          <w:noProof/>
        </w:rPr>
        <w:t>3</w:t>
      </w:r>
      <w:r w:rsidR="001013C2">
        <w:fldChar w:fldCharType="end"/>
      </w:r>
    </w:p>
    <w:p w:rsidR="000F67A9" w:rsidRDefault="0080412F" w:rsidP="000F67A9">
      <w:pPr>
        <w:tabs>
          <w:tab w:val="left" w:pos="5630"/>
        </w:tabs>
        <w:sectPr w:rsidR="000F67A9" w:rsidSect="00A02CA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851" w:bottom="1134" w:left="1418" w:header="567" w:footer="567" w:gutter="0"/>
          <w:cols w:space="708"/>
          <w:titlePg/>
          <w:docGrid w:linePitch="360"/>
        </w:sectPr>
      </w:pPr>
      <w:r>
        <w:t>Sehr geehrte</w:t>
      </w:r>
      <w:r w:rsidR="000F67A9">
        <w:fldChar w:fldCharType="begin">
          <w:ffData>
            <w:name w:val="Text1"/>
            <w:enabled/>
            <w:calcOnExit w:val="0"/>
            <w:textInput/>
          </w:ffData>
        </w:fldChar>
      </w:r>
      <w:r w:rsidR="000F67A9">
        <w:instrText xml:space="preserve"> FORMTEXT </w:instrText>
      </w:r>
      <w:r w:rsidR="000F67A9">
        <w:fldChar w:fldCharType="separate"/>
      </w:r>
      <w:r w:rsidR="00605458">
        <w:rPr>
          <w:noProof/>
        </w:rPr>
        <w:t xml:space="preserve"> Eltern und Erziehungsberechtigte</w:t>
      </w:r>
      <w:r w:rsidR="000F67A9">
        <w:fldChar w:fldCharType="end"/>
      </w:r>
      <w:r w:rsidR="007F0E1A">
        <w:t>,</w:t>
      </w:r>
    </w:p>
    <w:p w:rsidR="00605458" w:rsidRPr="00605458" w:rsidRDefault="00605458" w:rsidP="00605458">
      <w:pPr>
        <w:tabs>
          <w:tab w:val="left" w:pos="5630"/>
        </w:tabs>
      </w:pPr>
      <w:r w:rsidRPr="00605458"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59264" behindDoc="0" locked="0" layoutInCell="1" allowOverlap="1" wp14:anchorId="0A00ECB1" wp14:editId="6084F2A1">
            <wp:simplePos x="0" y="0"/>
            <wp:positionH relativeFrom="margin">
              <wp:posOffset>4498340</wp:posOffset>
            </wp:positionH>
            <wp:positionV relativeFrom="paragraph">
              <wp:posOffset>657860</wp:posOffset>
            </wp:positionV>
            <wp:extent cx="1487805" cy="1036320"/>
            <wp:effectExtent l="0" t="0" r="0" b="0"/>
            <wp:wrapNone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458">
        <w:t xml:space="preserve">bis zu den Sommerferien ist es nicht mehr lange hin und Sie überlegen möglicherweise schon jetzt, wie Sie die Ferienzeit für Ihr Kind gestalten können. </w:t>
      </w:r>
      <w:r w:rsidR="001E0062">
        <w:t>Der Fachbereich</w:t>
      </w:r>
      <w:r w:rsidRPr="00605458">
        <w:t xml:space="preserve"> Jugend und Familie der Stadt Geldern bietet auch in diesem Jahr die Ferienspiele an. In der Zeit vom </w:t>
      </w:r>
      <w:r w:rsidR="0071726A">
        <w:rPr>
          <w:rFonts w:asciiTheme="majorHAnsi" w:hAnsiTheme="majorHAnsi"/>
          <w:b/>
        </w:rPr>
        <w:t>17.07.- 04</w:t>
      </w:r>
      <w:r w:rsidRPr="00605458">
        <w:rPr>
          <w:rFonts w:asciiTheme="majorHAnsi" w:hAnsiTheme="majorHAnsi"/>
          <w:b/>
        </w:rPr>
        <w:t>.08.202</w:t>
      </w:r>
      <w:r w:rsidR="0071726A">
        <w:rPr>
          <w:rFonts w:asciiTheme="majorHAnsi" w:hAnsiTheme="majorHAnsi"/>
          <w:b/>
        </w:rPr>
        <w:t>3</w:t>
      </w:r>
      <w:r w:rsidRPr="00605458">
        <w:t xml:space="preserve"> haben Sie die Möglichkeit wochenweise Ihr Kind anzumelden.</w:t>
      </w:r>
    </w:p>
    <w:p w:rsidR="00605458" w:rsidRPr="00605458" w:rsidRDefault="00605458" w:rsidP="00605458">
      <w:r w:rsidRPr="00605458">
        <w:t>Wir betreuen:</w:t>
      </w:r>
    </w:p>
    <w:p w:rsidR="00605458" w:rsidRPr="00605458" w:rsidRDefault="00605458" w:rsidP="00605458">
      <w:pPr>
        <w:numPr>
          <w:ilvl w:val="0"/>
          <w:numId w:val="1"/>
        </w:numPr>
        <w:spacing w:after="0"/>
      </w:pPr>
      <w:r w:rsidRPr="00605458">
        <w:t>Schulkinder im Alter von 6 bis einschl. 12 Jahren</w:t>
      </w:r>
    </w:p>
    <w:p w:rsidR="00605458" w:rsidRPr="00605458" w:rsidRDefault="00605458" w:rsidP="00605458">
      <w:pPr>
        <w:numPr>
          <w:ilvl w:val="0"/>
          <w:numId w:val="1"/>
        </w:numPr>
        <w:spacing w:after="0"/>
      </w:pPr>
      <w:r w:rsidRPr="00605458">
        <w:t xml:space="preserve">durchgängig von Montag bis Freitag </w:t>
      </w:r>
    </w:p>
    <w:p w:rsidR="00605458" w:rsidRPr="00605458" w:rsidRDefault="00605458" w:rsidP="00605458">
      <w:pPr>
        <w:numPr>
          <w:ilvl w:val="0"/>
          <w:numId w:val="1"/>
        </w:numPr>
        <w:spacing w:after="0"/>
      </w:pPr>
      <w:r w:rsidRPr="00605458">
        <w:t xml:space="preserve">in der Zeit von ca. 9.15 - 17 Uhr </w:t>
      </w:r>
    </w:p>
    <w:p w:rsidR="00605458" w:rsidRDefault="00605458" w:rsidP="00845C4E">
      <w:pPr>
        <w:numPr>
          <w:ilvl w:val="0"/>
          <w:numId w:val="1"/>
        </w:numPr>
        <w:spacing w:after="0"/>
      </w:pPr>
      <w:r w:rsidRPr="00605458">
        <w:t>pro Woche max. 150 Gelderner</w:t>
      </w:r>
      <w:r w:rsidR="0071726A">
        <w:t xml:space="preserve"> Schulkinder</w:t>
      </w:r>
    </w:p>
    <w:p w:rsidR="0071726A" w:rsidRPr="00605458" w:rsidRDefault="0071726A" w:rsidP="0071726A">
      <w:pPr>
        <w:spacing w:after="0"/>
        <w:ind w:left="284"/>
      </w:pPr>
    </w:p>
    <w:p w:rsidR="00605458" w:rsidRPr="00605458" w:rsidRDefault="00605458" w:rsidP="00605458">
      <w:pPr>
        <w:spacing w:before="220"/>
        <w:contextualSpacing/>
        <w:rPr>
          <w:rFonts w:asciiTheme="majorHAnsi" w:hAnsiTheme="majorHAnsi"/>
        </w:rPr>
      </w:pPr>
      <w:r w:rsidRPr="00605458">
        <w:rPr>
          <w:rFonts w:asciiTheme="majorHAnsi" w:hAnsiTheme="majorHAnsi"/>
        </w:rPr>
        <w:t xml:space="preserve">Ab dem </w:t>
      </w:r>
      <w:r w:rsidRPr="00605458">
        <w:rPr>
          <w:rFonts w:asciiTheme="majorHAnsi" w:hAnsiTheme="majorHAnsi"/>
          <w:b/>
        </w:rPr>
        <w:t>02.</w:t>
      </w:r>
      <w:r>
        <w:rPr>
          <w:rFonts w:asciiTheme="majorHAnsi" w:hAnsiTheme="majorHAnsi"/>
          <w:b/>
        </w:rPr>
        <w:t>0</w:t>
      </w:r>
      <w:r w:rsidR="0071726A">
        <w:rPr>
          <w:rFonts w:asciiTheme="majorHAnsi" w:hAnsiTheme="majorHAnsi"/>
          <w:b/>
        </w:rPr>
        <w:t>5.2023</w:t>
      </w:r>
      <w:r w:rsidRPr="00605458">
        <w:rPr>
          <w:rFonts w:asciiTheme="majorHAnsi" w:hAnsiTheme="majorHAnsi"/>
          <w:b/>
        </w:rPr>
        <w:t xml:space="preserve"> ab 8 Uhr</w:t>
      </w:r>
      <w:r w:rsidRPr="00605458">
        <w:rPr>
          <w:rFonts w:asciiTheme="majorHAnsi" w:hAnsiTheme="majorHAnsi"/>
        </w:rPr>
        <w:t xml:space="preserve"> können Sie eine E-Mail an </w:t>
      </w:r>
      <w:hyperlink r:id="rId14" w:history="1">
        <w:r w:rsidRPr="00605458">
          <w:rPr>
            <w:rFonts w:asciiTheme="majorHAnsi" w:hAnsiTheme="majorHAnsi"/>
            <w:b/>
            <w:color w:val="0563C1" w:themeColor="hyperlink"/>
            <w:u w:val="single"/>
          </w:rPr>
          <w:t>ferienspiele@checkpoint-geldern.de</w:t>
        </w:r>
      </w:hyperlink>
      <w:r w:rsidR="000B3235">
        <w:rPr>
          <w:rFonts w:asciiTheme="majorHAnsi" w:hAnsiTheme="majorHAnsi"/>
        </w:rPr>
        <w:t xml:space="preserve"> schicken</w:t>
      </w:r>
      <w:r w:rsidRPr="00605458">
        <w:rPr>
          <w:rFonts w:asciiTheme="majorHAnsi" w:hAnsiTheme="majorHAnsi"/>
        </w:rPr>
        <w:t>, in der Folgendes steht:</w:t>
      </w:r>
    </w:p>
    <w:p w:rsidR="00605458" w:rsidRPr="00605458" w:rsidRDefault="00605458" w:rsidP="00605458">
      <w:pPr>
        <w:numPr>
          <w:ilvl w:val="1"/>
          <w:numId w:val="1"/>
        </w:numPr>
        <w:spacing w:after="0"/>
      </w:pPr>
      <w:r w:rsidRPr="00605458">
        <w:t>der Familienname</w:t>
      </w:r>
    </w:p>
    <w:p w:rsidR="00605458" w:rsidRPr="00605458" w:rsidRDefault="00605458" w:rsidP="00605458">
      <w:pPr>
        <w:numPr>
          <w:ilvl w:val="1"/>
          <w:numId w:val="1"/>
        </w:numPr>
        <w:spacing w:after="0"/>
      </w:pPr>
      <w:r w:rsidRPr="00605458">
        <w:t>die Anzahl an benötigten Karten für eigene Kinder</w:t>
      </w:r>
    </w:p>
    <w:p w:rsidR="00605458" w:rsidRPr="00605458" w:rsidRDefault="00605458" w:rsidP="00605458">
      <w:pPr>
        <w:numPr>
          <w:ilvl w:val="1"/>
          <w:numId w:val="1"/>
        </w:numPr>
        <w:spacing w:after="0"/>
      </w:pPr>
      <w:r w:rsidRPr="00605458">
        <w:t>eine Telefonnummer, um mit Ihnen einen Termin zur Kartenabholung zu vereinbaren</w:t>
      </w:r>
    </w:p>
    <w:p w:rsidR="00605458" w:rsidRPr="00605458" w:rsidRDefault="00605458" w:rsidP="00605458">
      <w:pPr>
        <w:numPr>
          <w:ilvl w:val="1"/>
          <w:numId w:val="1"/>
        </w:numPr>
        <w:spacing w:after="0"/>
      </w:pPr>
      <w:r w:rsidRPr="00605458">
        <w:t>Sammelpunkt, an dem das Kind einsteigt (s. Anhang „Sammelpunkte für die Ferienspiele“)</w:t>
      </w:r>
    </w:p>
    <w:p w:rsidR="00605458" w:rsidRPr="00605458" w:rsidRDefault="00605458" w:rsidP="00605458">
      <w:pPr>
        <w:numPr>
          <w:ilvl w:val="1"/>
          <w:numId w:val="1"/>
        </w:numPr>
        <w:spacing w:after="0"/>
      </w:pPr>
      <w:r w:rsidRPr="00605458">
        <w:t>für welche Woche oder Wochen die Karte gekauft wird (frei wählbar)</w:t>
      </w:r>
    </w:p>
    <w:p w:rsidR="00605458" w:rsidRPr="00605458" w:rsidRDefault="00605458" w:rsidP="00605458">
      <w:pPr>
        <w:spacing w:before="220"/>
      </w:pPr>
      <w:r w:rsidRPr="00605458">
        <w:t xml:space="preserve">Der Eingang der </w:t>
      </w:r>
      <w:r w:rsidR="0071726A" w:rsidRPr="00605458">
        <w:t>E-Mail</w:t>
      </w:r>
      <w:r w:rsidRPr="00605458">
        <w:t xml:space="preserve"> entscheidet dann über die Reihenfolge der Kartenvergabe. Bitte verzichten Sie darauf, uns vorher eine </w:t>
      </w:r>
      <w:r w:rsidR="0071726A" w:rsidRPr="00605458">
        <w:t>E-Mail</w:t>
      </w:r>
      <w:r w:rsidRPr="00605458">
        <w:t xml:space="preserve"> zu schreiben, da die </w:t>
      </w:r>
      <w:r w:rsidRPr="00605458">
        <w:rPr>
          <w:b/>
        </w:rPr>
        <w:t>Reihenfolge des</w:t>
      </w:r>
      <w:r w:rsidRPr="00605458">
        <w:t xml:space="preserve"> </w:t>
      </w:r>
      <w:r w:rsidRPr="00605458">
        <w:rPr>
          <w:b/>
        </w:rPr>
        <w:t>Einganges erst am 02.</w:t>
      </w:r>
      <w:r>
        <w:rPr>
          <w:b/>
        </w:rPr>
        <w:t>0</w:t>
      </w:r>
      <w:r w:rsidR="0071726A">
        <w:rPr>
          <w:b/>
        </w:rPr>
        <w:t>5.2023</w:t>
      </w:r>
      <w:r w:rsidRPr="00605458">
        <w:rPr>
          <w:b/>
        </w:rPr>
        <w:t xml:space="preserve"> ab 8 Uhr zählt</w:t>
      </w:r>
      <w:r w:rsidRPr="00605458">
        <w:t xml:space="preserve">. Es werden solange die Karten verkauft, wie der Vorrat reicht. </w:t>
      </w:r>
    </w:p>
    <w:p w:rsidR="00605458" w:rsidRDefault="00605458" w:rsidP="00605458">
      <w:pPr>
        <w:spacing w:before="220"/>
      </w:pPr>
      <w:r w:rsidRPr="00605458">
        <w:t>Mit einer Terminvereinbarung können Sie im</w:t>
      </w:r>
      <w:r w:rsidRPr="00605458">
        <w:rPr>
          <w:b/>
        </w:rPr>
        <w:t xml:space="preserve"> Jugendzentrum check point, </w:t>
      </w:r>
      <w:r w:rsidRPr="00605458">
        <w:t xml:space="preserve">Kapuzinerstr. 34, 47608 Geldern gegen Abgabe des ausgefüllten </w:t>
      </w:r>
      <w:r w:rsidRPr="00605458">
        <w:rPr>
          <w:b/>
        </w:rPr>
        <w:t xml:space="preserve">Anmeldeformulars </w:t>
      </w:r>
      <w:r w:rsidR="000753AE">
        <w:t>(siehe</w:t>
      </w:r>
      <w:r w:rsidRPr="00605458">
        <w:t xml:space="preserve"> Anhang) und </w:t>
      </w:r>
      <w:r w:rsidRPr="00605458">
        <w:rPr>
          <w:b/>
        </w:rPr>
        <w:t xml:space="preserve">Teilnahmebeitrages </w:t>
      </w:r>
      <w:r w:rsidRPr="00605458">
        <w:t>die Ferienspielkarte abholen. Sollten Sie die Anmeldung nicht selber ausdrucken können, halten wir Formulare im Jugendzentrum bereit.</w:t>
      </w:r>
    </w:p>
    <w:p w:rsidR="006079F8" w:rsidRDefault="006079F8" w:rsidP="00605458"/>
    <w:p w:rsidR="006079F8" w:rsidRDefault="006079F8" w:rsidP="00605458"/>
    <w:p w:rsidR="006079F8" w:rsidRDefault="006079F8" w:rsidP="00605458"/>
    <w:p w:rsidR="006079F8" w:rsidRDefault="006079F8" w:rsidP="00605458"/>
    <w:p w:rsidR="006079F8" w:rsidRDefault="006079F8" w:rsidP="00605458"/>
    <w:p w:rsidR="00605458" w:rsidRPr="00605458" w:rsidRDefault="00605458" w:rsidP="00605458">
      <w:pPr>
        <w:rPr>
          <w:sz w:val="16"/>
          <w:szCs w:val="16"/>
        </w:rPr>
      </w:pPr>
      <w:r w:rsidRPr="00605458">
        <w:lastRenderedPageBreak/>
        <w:t xml:space="preserve">Die </w:t>
      </w:r>
      <w:r w:rsidRPr="00605458">
        <w:rPr>
          <w:b/>
        </w:rPr>
        <w:t>Kosten für die Karte</w:t>
      </w:r>
      <w:r w:rsidRPr="00605458">
        <w:t xml:space="preserve"> entnehmen Sie bitte der Tabelle </w:t>
      </w:r>
    </w:p>
    <w:tbl>
      <w:tblPr>
        <w:tblStyle w:val="Tabellenraster"/>
        <w:tblW w:w="970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24"/>
        <w:gridCol w:w="1417"/>
        <w:gridCol w:w="1418"/>
        <w:gridCol w:w="1344"/>
      </w:tblGrid>
      <w:tr w:rsidR="00605458" w:rsidRPr="00605458" w:rsidTr="003960AD">
        <w:tc>
          <w:tcPr>
            <w:tcW w:w="5524" w:type="dxa"/>
          </w:tcPr>
          <w:p w:rsidR="00605458" w:rsidRPr="00605458" w:rsidRDefault="00605458" w:rsidP="00605458">
            <w:pPr>
              <w:spacing w:before="220" w:after="220" w:line="288" w:lineRule="auto"/>
            </w:pPr>
            <w:r w:rsidRPr="00605458">
              <w:t>Je Kind</w:t>
            </w:r>
          </w:p>
        </w:tc>
        <w:tc>
          <w:tcPr>
            <w:tcW w:w="1417" w:type="dxa"/>
          </w:tcPr>
          <w:p w:rsidR="00605458" w:rsidRPr="00605458" w:rsidRDefault="00605458" w:rsidP="00605458">
            <w:pPr>
              <w:spacing w:before="220" w:after="220" w:line="288" w:lineRule="auto"/>
            </w:pPr>
            <w:r w:rsidRPr="00605458">
              <w:t>1 Woche</w:t>
            </w:r>
          </w:p>
        </w:tc>
        <w:tc>
          <w:tcPr>
            <w:tcW w:w="1418" w:type="dxa"/>
          </w:tcPr>
          <w:p w:rsidR="00605458" w:rsidRPr="00605458" w:rsidRDefault="00605458" w:rsidP="00605458">
            <w:pPr>
              <w:spacing w:before="220" w:after="220" w:line="288" w:lineRule="auto"/>
            </w:pPr>
            <w:r w:rsidRPr="00605458">
              <w:t>2 Wochen</w:t>
            </w:r>
          </w:p>
        </w:tc>
        <w:tc>
          <w:tcPr>
            <w:tcW w:w="1344" w:type="dxa"/>
          </w:tcPr>
          <w:p w:rsidR="00605458" w:rsidRPr="00605458" w:rsidRDefault="00605458" w:rsidP="00605458">
            <w:pPr>
              <w:spacing w:before="220" w:after="220" w:line="288" w:lineRule="auto"/>
            </w:pPr>
            <w:r w:rsidRPr="00605458">
              <w:t>3 Wochen</w:t>
            </w:r>
          </w:p>
        </w:tc>
      </w:tr>
      <w:tr w:rsidR="00605458" w:rsidRPr="00605458" w:rsidTr="003960AD">
        <w:tc>
          <w:tcPr>
            <w:tcW w:w="5524" w:type="dxa"/>
          </w:tcPr>
          <w:p w:rsidR="00605458" w:rsidRPr="00605458" w:rsidRDefault="00605458" w:rsidP="00605458">
            <w:pPr>
              <w:spacing w:before="220" w:after="220" w:line="288" w:lineRule="auto"/>
            </w:pPr>
            <w:r w:rsidRPr="00605458">
              <w:t>Regulärer Kartenpreis</w:t>
            </w:r>
          </w:p>
        </w:tc>
        <w:tc>
          <w:tcPr>
            <w:tcW w:w="1417" w:type="dxa"/>
          </w:tcPr>
          <w:p w:rsidR="00605458" w:rsidRPr="00605458" w:rsidRDefault="0071726A" w:rsidP="00605458">
            <w:pPr>
              <w:spacing w:before="220" w:after="220" w:line="288" w:lineRule="auto"/>
            </w:pPr>
            <w:r>
              <w:t>30</w:t>
            </w:r>
            <w:r w:rsidR="00605458" w:rsidRPr="00605458">
              <w:t>,00 EUR</w:t>
            </w:r>
          </w:p>
        </w:tc>
        <w:tc>
          <w:tcPr>
            <w:tcW w:w="1418" w:type="dxa"/>
          </w:tcPr>
          <w:p w:rsidR="00605458" w:rsidRPr="00605458" w:rsidRDefault="0071726A" w:rsidP="00605458">
            <w:pPr>
              <w:spacing w:before="220" w:after="220" w:line="288" w:lineRule="auto"/>
            </w:pPr>
            <w:r>
              <w:t>5</w:t>
            </w:r>
            <w:r w:rsidR="00605458" w:rsidRPr="00605458">
              <w:t>5,00 EUR</w:t>
            </w:r>
          </w:p>
        </w:tc>
        <w:tc>
          <w:tcPr>
            <w:tcW w:w="1344" w:type="dxa"/>
          </w:tcPr>
          <w:p w:rsidR="00605458" w:rsidRPr="00605458" w:rsidRDefault="0071726A" w:rsidP="00605458">
            <w:pPr>
              <w:spacing w:before="220" w:after="220" w:line="288" w:lineRule="auto"/>
            </w:pPr>
            <w:r>
              <w:t>75</w:t>
            </w:r>
            <w:r w:rsidR="00605458" w:rsidRPr="00605458">
              <w:t>,00 EUR</w:t>
            </w:r>
          </w:p>
        </w:tc>
      </w:tr>
      <w:tr w:rsidR="00605458" w:rsidRPr="00605458" w:rsidTr="003960AD">
        <w:tc>
          <w:tcPr>
            <w:tcW w:w="5524" w:type="dxa"/>
          </w:tcPr>
          <w:p w:rsidR="00605458" w:rsidRPr="00605458" w:rsidRDefault="00605458" w:rsidP="00605458">
            <w:pPr>
              <w:spacing w:before="220" w:after="220" w:line="288" w:lineRule="auto"/>
            </w:pPr>
            <w:r w:rsidRPr="00605458">
              <w:t>Vergünstigte Karten</w:t>
            </w:r>
            <w:r w:rsidRPr="000753AE">
              <w:t xml:space="preserve"> (bitte Nachweis mitbringen)</w:t>
            </w:r>
            <w:r w:rsidRPr="00605458">
              <w:t>:</w:t>
            </w:r>
          </w:p>
          <w:p w:rsidR="00605458" w:rsidRDefault="00605458" w:rsidP="001E0062">
            <w:pPr>
              <w:numPr>
                <w:ilvl w:val="0"/>
                <w:numId w:val="1"/>
              </w:numPr>
            </w:pPr>
            <w:r w:rsidRPr="00605458">
              <w:t>für Familien, die Sozialhilfe oder SGB II Leistungen</w:t>
            </w:r>
            <w:r w:rsidR="006079F8">
              <w:t xml:space="preserve"> erhalten</w:t>
            </w:r>
            <w:r w:rsidRPr="00605458">
              <w:t xml:space="preserve"> </w:t>
            </w:r>
          </w:p>
          <w:p w:rsidR="001E0062" w:rsidRPr="00605458" w:rsidRDefault="001E0062" w:rsidP="001E0062">
            <w:pPr>
              <w:ind w:left="284"/>
            </w:pPr>
          </w:p>
        </w:tc>
        <w:tc>
          <w:tcPr>
            <w:tcW w:w="1417" w:type="dxa"/>
          </w:tcPr>
          <w:p w:rsidR="00605458" w:rsidRPr="00605458" w:rsidRDefault="0071726A" w:rsidP="00605458">
            <w:pPr>
              <w:spacing w:before="220" w:after="220" w:line="288" w:lineRule="auto"/>
            </w:pPr>
            <w:r>
              <w:t>9</w:t>
            </w:r>
            <w:r w:rsidR="00605458" w:rsidRPr="00605458">
              <w:t>,00 EUR</w:t>
            </w:r>
          </w:p>
        </w:tc>
        <w:tc>
          <w:tcPr>
            <w:tcW w:w="1418" w:type="dxa"/>
          </w:tcPr>
          <w:p w:rsidR="00605458" w:rsidRPr="00605458" w:rsidRDefault="0071726A" w:rsidP="00605458">
            <w:pPr>
              <w:spacing w:before="220" w:after="220" w:line="288" w:lineRule="auto"/>
            </w:pPr>
            <w:r>
              <w:t>18</w:t>
            </w:r>
            <w:r w:rsidR="00605458" w:rsidRPr="00605458">
              <w:t>,00 EUR</w:t>
            </w:r>
          </w:p>
        </w:tc>
        <w:tc>
          <w:tcPr>
            <w:tcW w:w="1344" w:type="dxa"/>
          </w:tcPr>
          <w:p w:rsidR="00605458" w:rsidRPr="00605458" w:rsidRDefault="0071726A" w:rsidP="00605458">
            <w:pPr>
              <w:spacing w:before="220" w:after="220" w:line="288" w:lineRule="auto"/>
            </w:pPr>
            <w:r>
              <w:t>27</w:t>
            </w:r>
            <w:r w:rsidR="00605458" w:rsidRPr="00605458">
              <w:t>,00 EUR</w:t>
            </w:r>
          </w:p>
        </w:tc>
      </w:tr>
      <w:tr w:rsidR="00605458" w:rsidRPr="00605458" w:rsidTr="00E016AE">
        <w:trPr>
          <w:trHeight w:val="195"/>
        </w:trPr>
        <w:tc>
          <w:tcPr>
            <w:tcW w:w="5524" w:type="dxa"/>
          </w:tcPr>
          <w:p w:rsidR="00605458" w:rsidRPr="00605458" w:rsidRDefault="00605458" w:rsidP="00605458">
            <w:pPr>
              <w:spacing w:before="220" w:after="220" w:line="288" w:lineRule="auto"/>
            </w:pPr>
            <w:r w:rsidRPr="00605458">
              <w:t>ab dem 3. Kind einer Familie</w:t>
            </w:r>
          </w:p>
        </w:tc>
        <w:tc>
          <w:tcPr>
            <w:tcW w:w="1417" w:type="dxa"/>
          </w:tcPr>
          <w:p w:rsidR="00605458" w:rsidRPr="00605458" w:rsidRDefault="00605458" w:rsidP="00605458">
            <w:pPr>
              <w:spacing w:before="220" w:after="220" w:line="288" w:lineRule="auto"/>
            </w:pPr>
            <w:r w:rsidRPr="00605458">
              <w:t>frei</w:t>
            </w:r>
          </w:p>
        </w:tc>
        <w:tc>
          <w:tcPr>
            <w:tcW w:w="1418" w:type="dxa"/>
          </w:tcPr>
          <w:p w:rsidR="00605458" w:rsidRPr="00605458" w:rsidRDefault="00605458" w:rsidP="00605458">
            <w:pPr>
              <w:spacing w:before="220" w:after="220" w:line="288" w:lineRule="auto"/>
            </w:pPr>
            <w:r w:rsidRPr="00605458">
              <w:t>frei</w:t>
            </w:r>
          </w:p>
        </w:tc>
        <w:tc>
          <w:tcPr>
            <w:tcW w:w="1344" w:type="dxa"/>
          </w:tcPr>
          <w:p w:rsidR="00605458" w:rsidRPr="00605458" w:rsidRDefault="00605458" w:rsidP="00605458">
            <w:pPr>
              <w:spacing w:before="220" w:after="220" w:line="288" w:lineRule="auto"/>
            </w:pPr>
            <w:r w:rsidRPr="00605458">
              <w:t>frei</w:t>
            </w:r>
          </w:p>
        </w:tc>
      </w:tr>
    </w:tbl>
    <w:p w:rsidR="00605458" w:rsidRPr="00605458" w:rsidRDefault="00605458" w:rsidP="00605458">
      <w:pPr>
        <w:spacing w:before="220"/>
      </w:pPr>
      <w:r w:rsidRPr="00605458">
        <w:t>Das Programm</w:t>
      </w:r>
      <w:r w:rsidR="005279E9">
        <w:t xml:space="preserve"> wird</w:t>
      </w:r>
      <w:r w:rsidRPr="00605458">
        <w:t xml:space="preserve"> </w:t>
      </w:r>
      <w:r w:rsidR="00E016AE" w:rsidRPr="00605458">
        <w:t xml:space="preserve">aus dem kreativen, sportlichen, musikalischen und handwerklichen Bereich </w:t>
      </w:r>
      <w:r w:rsidRPr="00605458">
        <w:t xml:space="preserve">von </w:t>
      </w:r>
      <w:r w:rsidR="00E016AE">
        <w:t xml:space="preserve">geschulten Betreuern </w:t>
      </w:r>
      <w:r w:rsidR="00E016AE" w:rsidRPr="00605458">
        <w:t xml:space="preserve">auf dem Veranstaltungsgelände in Pont </w:t>
      </w:r>
      <w:r w:rsidR="00E016AE">
        <w:t xml:space="preserve">gestaltet und zusätzlich werden wir </w:t>
      </w:r>
      <w:r w:rsidR="001E0062">
        <w:t>zwei Ausflüge</w:t>
      </w:r>
      <w:r w:rsidR="00E016AE">
        <w:t xml:space="preserve"> machen.</w:t>
      </w:r>
      <w:r w:rsidRPr="00605458">
        <w:t xml:space="preserve"> Der Bustransfer, ein warmes Mittagessen incl. Nachtisch und Eintrittsgelder sind im Preis enthalten. Weitere Informationen erhalten Sie bei der Anmeldung.</w:t>
      </w:r>
    </w:p>
    <w:p w:rsidR="00605458" w:rsidRPr="00605458" w:rsidRDefault="00605458" w:rsidP="00605458">
      <w:pPr>
        <w:spacing w:before="220"/>
      </w:pPr>
      <w:r w:rsidRPr="00605458">
        <w:t xml:space="preserve">Bei Fragen stehen Ihnen die Kollegen Herr Daniel Mommen, Herr Steffen Holla im Jugendzentrum check point unter Tel.: 02831 / 2646 oder Frau Monika Gottschlich vom </w:t>
      </w:r>
      <w:r w:rsidR="001E0062">
        <w:t>Fachbereich:</w:t>
      </w:r>
      <w:r w:rsidRPr="00605458">
        <w:t xml:space="preserve"> Jugend und Familie Tel.:02831/398-780 zur Verfügung.</w:t>
      </w:r>
    </w:p>
    <w:tbl>
      <w:tblPr>
        <w:tblStyle w:val="Tabellenraster"/>
        <w:tblW w:w="8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0753AE" w:rsidRPr="00605458" w:rsidTr="003960AD">
        <w:tc>
          <w:tcPr>
            <w:tcW w:w="8787" w:type="dxa"/>
          </w:tcPr>
          <w:p w:rsidR="000753AE" w:rsidRPr="00A21CA6" w:rsidRDefault="000753AE" w:rsidP="000753AE">
            <w:r w:rsidRPr="00A21CA6">
              <w:t>Mit freundlichen Grüßen</w:t>
            </w:r>
          </w:p>
        </w:tc>
      </w:tr>
      <w:tr w:rsidR="000753AE" w:rsidRPr="00605458" w:rsidTr="003960AD">
        <w:tc>
          <w:tcPr>
            <w:tcW w:w="8787" w:type="dxa"/>
          </w:tcPr>
          <w:p w:rsidR="000753AE" w:rsidRDefault="000753AE" w:rsidP="000753AE">
            <w:r w:rsidRPr="00A21CA6">
              <w:t>Im Auftrag</w:t>
            </w:r>
          </w:p>
          <w:p w:rsidR="000753AE" w:rsidRDefault="002D09F1" w:rsidP="000753AE">
            <w:r>
              <w:rPr>
                <w:noProof/>
                <w:lang w:eastAsia="de-DE"/>
              </w:rPr>
              <w:drawing>
                <wp:inline distT="0" distB="0" distL="0" distR="0" wp14:anchorId="04C0322E">
                  <wp:extent cx="1009650" cy="665239"/>
                  <wp:effectExtent l="0" t="0" r="0" b="190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968" cy="6891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753AE" w:rsidRDefault="000753AE" w:rsidP="000753AE">
            <w:r>
              <w:t xml:space="preserve">Markus </w:t>
            </w:r>
            <w:proofErr w:type="spellStart"/>
            <w:r>
              <w:t>Grönheim</w:t>
            </w:r>
            <w:proofErr w:type="spellEnd"/>
          </w:p>
          <w:p w:rsidR="000753AE" w:rsidRDefault="000753AE" w:rsidP="000753AE"/>
          <w:p w:rsidR="0071726A" w:rsidRDefault="0071726A" w:rsidP="000753AE"/>
          <w:p w:rsidR="0071726A" w:rsidRDefault="0071726A" w:rsidP="000753AE"/>
          <w:p w:rsidR="0071726A" w:rsidRDefault="0071726A" w:rsidP="000753AE"/>
          <w:p w:rsidR="0071726A" w:rsidRDefault="0071726A" w:rsidP="000753AE"/>
          <w:p w:rsidR="0071726A" w:rsidRDefault="0071726A" w:rsidP="000753AE"/>
          <w:p w:rsidR="0071726A" w:rsidRDefault="0071726A" w:rsidP="000753AE"/>
          <w:p w:rsidR="0071726A" w:rsidRDefault="0071726A" w:rsidP="000753AE"/>
          <w:p w:rsidR="0071726A" w:rsidRDefault="0071726A" w:rsidP="000753AE"/>
          <w:p w:rsidR="0071726A" w:rsidRDefault="0071726A" w:rsidP="000753AE"/>
          <w:p w:rsidR="0071726A" w:rsidRDefault="0071726A" w:rsidP="000753AE"/>
          <w:p w:rsidR="0071726A" w:rsidRDefault="0071726A" w:rsidP="000753AE"/>
          <w:p w:rsidR="0071726A" w:rsidRDefault="0071726A" w:rsidP="000753AE"/>
          <w:p w:rsidR="0071726A" w:rsidRDefault="0071726A" w:rsidP="000753AE"/>
          <w:p w:rsidR="0071726A" w:rsidRDefault="0071726A" w:rsidP="000753AE"/>
          <w:p w:rsidR="0071726A" w:rsidRDefault="0071726A" w:rsidP="000753AE"/>
          <w:p w:rsidR="0071726A" w:rsidRDefault="0071726A" w:rsidP="000753AE"/>
          <w:p w:rsidR="007879D3" w:rsidRPr="00A21CA6" w:rsidRDefault="007879D3" w:rsidP="000753AE">
            <w:bookmarkStart w:id="0" w:name="_GoBack"/>
            <w:bookmarkEnd w:id="0"/>
          </w:p>
        </w:tc>
      </w:tr>
    </w:tbl>
    <w:p w:rsidR="009A4F39" w:rsidRDefault="009A4F39" w:rsidP="0080412F">
      <w:pPr>
        <w:rPr>
          <w:sz w:val="2"/>
          <w:szCs w:val="2"/>
        </w:rPr>
      </w:pPr>
    </w:p>
    <w:p w:rsidR="009A4F39" w:rsidRPr="00493570" w:rsidRDefault="009A4F39" w:rsidP="009A4F39">
      <w:pPr>
        <w:pStyle w:val="SGBetreff"/>
      </w:pPr>
      <w:r w:rsidRPr="00493570">
        <w:lastRenderedPageBreak/>
        <w:t>Sammelpunkte für die Ferienspiele 202</w:t>
      </w:r>
      <w:r w:rsidR="0071726A">
        <w:t>3</w:t>
      </w:r>
    </w:p>
    <w:p w:rsidR="009A4F39" w:rsidRPr="00493570" w:rsidRDefault="009A4F39" w:rsidP="009A4F39">
      <w:r w:rsidRPr="00493570">
        <w:t>Geldern 1</w:t>
      </w:r>
      <w:r>
        <w:tab/>
      </w:r>
      <w:r>
        <w:tab/>
      </w:r>
      <w:r w:rsidRPr="00493570">
        <w:t>Barbaraviertel, Neufelder Weg (Parkplatz Edeka)</w:t>
      </w:r>
    </w:p>
    <w:p w:rsidR="009A4F39" w:rsidRPr="00493570" w:rsidRDefault="009A4F39" w:rsidP="009A4F39">
      <w:r w:rsidRPr="00493570">
        <w:t>Geldern 2</w:t>
      </w:r>
      <w:r>
        <w:tab/>
      </w:r>
      <w:r>
        <w:tab/>
      </w:r>
      <w:r w:rsidRPr="00493570">
        <w:t>Schulhof der Städt. Sekundarschule Niederrhein, Anne-Frank-Str.</w:t>
      </w:r>
    </w:p>
    <w:p w:rsidR="009A4F39" w:rsidRPr="00493570" w:rsidRDefault="009A4F39" w:rsidP="009A4F39">
      <w:r w:rsidRPr="00493570">
        <w:t>Geldern 3</w:t>
      </w:r>
      <w:r>
        <w:tab/>
      </w:r>
      <w:r>
        <w:tab/>
      </w:r>
      <w:r w:rsidRPr="00493570">
        <w:t>Schulhof der St. Michae</w:t>
      </w:r>
      <w:r>
        <w:t xml:space="preserve">l-Schule, </w:t>
      </w:r>
      <w:proofErr w:type="spellStart"/>
      <w:r>
        <w:t>Hülser</w:t>
      </w:r>
      <w:proofErr w:type="spellEnd"/>
      <w:r>
        <w:t>-Kloster-Straße</w:t>
      </w:r>
    </w:p>
    <w:p w:rsidR="009A4F39" w:rsidRPr="00493570" w:rsidRDefault="009A4F39" w:rsidP="009A4F39">
      <w:proofErr w:type="spellStart"/>
      <w:r w:rsidRPr="00493570">
        <w:t>Hartefeld</w:t>
      </w:r>
      <w:proofErr w:type="spellEnd"/>
      <w:r>
        <w:tab/>
      </w:r>
      <w:r>
        <w:tab/>
        <w:t>Schulhof</w:t>
      </w:r>
      <w:r w:rsidRPr="00493570">
        <w:t xml:space="preserve"> der St. Antonius-Schule, </w:t>
      </w:r>
      <w:proofErr w:type="spellStart"/>
      <w:r w:rsidRPr="00493570">
        <w:t>Hartefelder</w:t>
      </w:r>
      <w:proofErr w:type="spellEnd"/>
      <w:r w:rsidR="0076093A">
        <w:t xml:space="preserve"> Dorfstr. 71a</w:t>
      </w:r>
    </w:p>
    <w:p w:rsidR="009A4F39" w:rsidRPr="00493570" w:rsidRDefault="009A4F39" w:rsidP="009A4F39">
      <w:r>
        <w:t>Kapellen</w:t>
      </w:r>
      <w:r>
        <w:tab/>
      </w:r>
      <w:r>
        <w:tab/>
      </w:r>
      <w:r w:rsidRPr="00493570">
        <w:t>Markt an der Kirche</w:t>
      </w:r>
      <w:r w:rsidRPr="00493570">
        <w:tab/>
        <w:t xml:space="preserve"> </w:t>
      </w:r>
    </w:p>
    <w:p w:rsidR="009A4F39" w:rsidRDefault="009A4F39" w:rsidP="00154B0D">
      <w:pPr>
        <w:spacing w:line="240" w:lineRule="auto"/>
        <w:contextualSpacing/>
      </w:pPr>
      <w:r>
        <w:t>Pont</w:t>
      </w:r>
      <w:r>
        <w:tab/>
      </w:r>
      <w:r>
        <w:tab/>
      </w:r>
      <w:r w:rsidR="006940E6">
        <w:tab/>
      </w:r>
      <w:r w:rsidRPr="00493570">
        <w:t>Veranstaltungsgelä</w:t>
      </w:r>
      <w:r>
        <w:t xml:space="preserve">nde der Ferienspiele, Bruchweg </w:t>
      </w:r>
      <w:r w:rsidRPr="00493570">
        <w:t>58-64</w:t>
      </w:r>
      <w:r>
        <w:t xml:space="preserve"> </w:t>
      </w:r>
    </w:p>
    <w:p w:rsidR="009A4F39" w:rsidRPr="00493570" w:rsidRDefault="009A4F39" w:rsidP="006940E6">
      <w:pPr>
        <w:spacing w:line="240" w:lineRule="auto"/>
        <w:ind w:left="1418" w:firstLine="709"/>
        <w:contextualSpacing/>
      </w:pPr>
      <w:r w:rsidRPr="00493570">
        <w:t>(ehemaliger Ten</w:t>
      </w:r>
      <w:r w:rsidR="00154B0D">
        <w:t>nisplatz, neben dem Sportplatz)</w:t>
      </w:r>
    </w:p>
    <w:p w:rsidR="009A4F39" w:rsidRPr="00493570" w:rsidRDefault="009A4F39" w:rsidP="00154B0D">
      <w:pPr>
        <w:pStyle w:val="SGStandardnachListe"/>
      </w:pPr>
      <w:proofErr w:type="spellStart"/>
      <w:r>
        <w:t>Veert</w:t>
      </w:r>
      <w:proofErr w:type="spellEnd"/>
      <w:r>
        <w:tab/>
      </w:r>
      <w:r>
        <w:tab/>
      </w:r>
      <w:r w:rsidR="006940E6">
        <w:tab/>
      </w:r>
      <w:r w:rsidRPr="00493570">
        <w:t>Schulhof der St. Martini-Schule, Schulstraße</w:t>
      </w:r>
    </w:p>
    <w:p w:rsidR="0080412F" w:rsidRPr="000F09D1" w:rsidRDefault="009A4F39" w:rsidP="00154B0D">
      <w:pPr>
        <w:pStyle w:val="SGStandardnachListe"/>
      </w:pPr>
      <w:proofErr w:type="spellStart"/>
      <w:r>
        <w:t>Walbeck</w:t>
      </w:r>
      <w:proofErr w:type="spellEnd"/>
      <w:r>
        <w:tab/>
      </w:r>
      <w:r>
        <w:tab/>
      </w:r>
      <w:r w:rsidRPr="00493570">
        <w:t>Parkplatz am städt. Kin</w:t>
      </w:r>
      <w:r>
        <w:t>dergarten, Hochstraße</w:t>
      </w:r>
      <w:r w:rsidRPr="00493570">
        <w:t xml:space="preserve"> (Spi</w:t>
      </w:r>
      <w:r>
        <w:t>elplatz „Indianerland“)</w:t>
      </w:r>
    </w:p>
    <w:sectPr w:rsidR="0080412F" w:rsidRPr="000F09D1" w:rsidSect="000F67A9">
      <w:type w:val="continuous"/>
      <w:pgSz w:w="11906" w:h="16838" w:code="9"/>
      <w:pgMar w:top="1985" w:right="851" w:bottom="1134" w:left="1418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30" w:rsidRDefault="00F13A30" w:rsidP="00B42DEC">
      <w:pPr>
        <w:spacing w:after="0" w:line="240" w:lineRule="auto"/>
      </w:pPr>
      <w:r>
        <w:separator/>
      </w:r>
    </w:p>
  </w:endnote>
  <w:endnote w:type="continuationSeparator" w:id="0">
    <w:p w:rsidR="00F13A30" w:rsidRDefault="00F13A30" w:rsidP="00B4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1F" w:rsidRPr="005E2291" w:rsidRDefault="009A631F" w:rsidP="005E2291">
    <w:pPr>
      <w:pStyle w:val="Fuzeile"/>
    </w:pPr>
    <w:r w:rsidRPr="00637CDF">
      <w:ptab w:relativeTo="margin" w:alignment="right" w:leader="none"/>
    </w:r>
    <w:r w:rsidRPr="00637CDF">
      <w:fldChar w:fldCharType="begin"/>
    </w:r>
    <w:r w:rsidRPr="00637CDF">
      <w:instrText xml:space="preserve"> IF </w:instrText>
    </w:r>
    <w:r w:rsidRPr="00637CDF">
      <w:fldChar w:fldCharType="begin"/>
    </w:r>
    <w:r w:rsidRPr="00637CDF">
      <w:instrText xml:space="preserve"> NUMPAGES </w:instrText>
    </w:r>
    <w:r w:rsidRPr="00637CDF">
      <w:fldChar w:fldCharType="separate"/>
    </w:r>
    <w:r w:rsidR="007879D3">
      <w:instrText>3</w:instrText>
    </w:r>
    <w:r w:rsidRPr="00637CDF">
      <w:fldChar w:fldCharType="end"/>
    </w:r>
    <w:r w:rsidRPr="00637CDF">
      <w:instrText>&gt;„1“ „</w:instrText>
    </w:r>
    <w:r w:rsidRPr="00637CDF">
      <w:fldChar w:fldCharType="begin"/>
    </w:r>
    <w:r w:rsidRPr="00637CDF">
      <w:instrText xml:space="preserve"> PAGE </w:instrText>
    </w:r>
    <w:r w:rsidRPr="00637CDF">
      <w:fldChar w:fldCharType="separate"/>
    </w:r>
    <w:r w:rsidR="007879D3">
      <w:instrText>3</w:instrText>
    </w:r>
    <w:r w:rsidRPr="00637CDF">
      <w:fldChar w:fldCharType="end"/>
    </w:r>
    <w:r w:rsidRPr="00637CDF">
      <w:instrText xml:space="preserve"> / </w:instrText>
    </w:r>
    <w:r w:rsidRPr="00637CDF">
      <w:fldChar w:fldCharType="begin"/>
    </w:r>
    <w:r w:rsidRPr="00637CDF">
      <w:instrText xml:space="preserve"> NUMPAGES </w:instrText>
    </w:r>
    <w:r w:rsidRPr="00637CDF">
      <w:fldChar w:fldCharType="separate"/>
    </w:r>
    <w:r w:rsidR="007879D3">
      <w:instrText>3</w:instrText>
    </w:r>
    <w:r w:rsidRPr="00637CDF">
      <w:fldChar w:fldCharType="end"/>
    </w:r>
    <w:r w:rsidRPr="00637CDF">
      <w:instrText>“</w:instrText>
    </w:r>
    <w:r w:rsidRPr="00637CDF">
      <w:fldChar w:fldCharType="separate"/>
    </w:r>
    <w:r w:rsidR="007879D3">
      <w:t>3</w:t>
    </w:r>
    <w:r w:rsidR="007879D3" w:rsidRPr="00637CDF">
      <w:t xml:space="preserve"> / </w:t>
    </w:r>
    <w:r w:rsidR="007879D3">
      <w:t>3</w:t>
    </w:r>
    <w:r w:rsidRPr="00637CD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773301"/>
      <w:lock w:val="sdtContentLocked"/>
      <w:placeholder>
        <w:docPart w:val="8F8A80BD20FD4BAABFF8F80476FED403"/>
      </w:placeholder>
      <w:group/>
    </w:sdtPr>
    <w:sdtEndPr/>
    <w:sdtContent>
      <w:p w:rsidR="009A631F" w:rsidRPr="009A7201" w:rsidRDefault="00395D31" w:rsidP="005E2291">
        <w:pPr>
          <w:pStyle w:val="FuzeileSeite1"/>
        </w:pPr>
        <w:r>
          <w:rPr>
            <w:lang w:eastAsia="de-DE"/>
          </w:rPr>
          <mc:AlternateContent>
            <mc:Choice Requires="wps">
              <w:drawing>
                <wp:anchor distT="0" distB="0" distL="114300" distR="114300" simplePos="0" relativeHeight="251662845" behindDoc="0" locked="1" layoutInCell="1" allowOverlap="1" wp14:anchorId="57716FE0" wp14:editId="0D4088E6">
                  <wp:simplePos x="0" y="0"/>
                  <wp:positionH relativeFrom="margin">
                    <wp:align>left</wp:align>
                  </wp:positionH>
                  <wp:positionV relativeFrom="page">
                    <wp:posOffset>9943465</wp:posOffset>
                  </wp:positionV>
                  <wp:extent cx="6155690" cy="516890"/>
                  <wp:effectExtent l="0" t="0" r="0" b="0"/>
                  <wp:wrapNone/>
                  <wp:docPr id="1" name="shp_Impressum_Zeile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155690" cy="516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6EB9" w:rsidRDefault="00395D31" w:rsidP="00625179">
                              <w:pPr>
                                <w:pStyle w:val="SGImpressum"/>
                              </w:pPr>
                              <w:r w:rsidRPr="00D16328">
                                <w:rPr>
                                  <w:rStyle w:val="SGfett"/>
                                </w:rPr>
                                <w:t>Der Bürgermeister</w:t>
                              </w:r>
                              <w:r>
                                <w:rPr>
                                  <w:rStyle w:val="SGfett"/>
                                </w:rPr>
                                <w:t xml:space="preserve"> </w:t>
                              </w:r>
                              <w:r>
                                <w:t xml:space="preserve">Issumer Tor 36, 47608 Geldern, Telefon: 0 28 31 / 398-0, </w:t>
                              </w:r>
                              <w:hyperlink r:id="rId1" w:history="1">
                                <w:r w:rsidR="00D12711" w:rsidRPr="00D12711">
                                  <w:t>info@geldern.de</w:t>
                                </w:r>
                              </w:hyperlink>
                              <w:r w:rsidRPr="00D12711">
                                <w:t xml:space="preserve">, </w:t>
                              </w:r>
                              <w:hyperlink r:id="rId2" w:history="1">
                                <w:r w:rsidR="00D12711" w:rsidRPr="00D12711">
                                  <w:t>www.geldern.de</w:t>
                                </w:r>
                              </w:hyperlink>
                              <w:r w:rsidRPr="00D12711">
                                <w:br/>
                              </w:r>
                              <w:r w:rsidRPr="00D16328">
                                <w:rPr>
                                  <w:rStyle w:val="SGfett"/>
                                </w:rPr>
                                <w:t>Bankverbindunge</w:t>
                              </w:r>
                              <w:r w:rsidR="00D12711">
                                <w:rPr>
                                  <w:rStyle w:val="SGfett"/>
                                </w:rPr>
                                <w:t>n</w:t>
                              </w:r>
                              <w:r>
                                <w:rPr>
                                  <w:rStyle w:val="SGfett"/>
                                </w:rPr>
                                <w:t xml:space="preserve"> </w:t>
                              </w:r>
                              <w:r>
                                <w:t>Sparkasse Krefeld, IBAN DE71 3205</w:t>
                              </w:r>
                              <w:r w:rsidR="00D12711">
                                <w:t xml:space="preserve"> </w:t>
                              </w:r>
                              <w:r>
                                <w:t>0000 0323</w:t>
                              </w:r>
                              <w:r w:rsidR="00D12711">
                                <w:t xml:space="preserve"> </w:t>
                              </w:r>
                              <w:r>
                                <w:t>1143</w:t>
                              </w:r>
                              <w:r w:rsidR="00D12711">
                                <w:t xml:space="preserve"> </w:t>
                              </w:r>
                              <w:r>
                                <w:t>06, SWIFT-BIC SPKRDE33</w:t>
                              </w:r>
                              <w:r w:rsidR="00C47C34">
                                <w:br/>
                              </w:r>
                              <w:r w:rsidR="00B970BD" w:rsidRPr="00B970BD">
                                <w:t>Volksbank an der Niers, IBAN DE46 3206 1384 0100 2500 12, SWIFT-BIC GENODED1GDL</w:t>
                              </w:r>
                            </w:p>
                            <w:p w:rsidR="00212643" w:rsidRPr="00382633" w:rsidRDefault="00382633" w:rsidP="00625179">
                              <w:pPr>
                                <w:pStyle w:val="SGImpressum"/>
                              </w:pPr>
                              <w:r w:rsidRPr="00096A7B">
                                <w:rPr>
                                  <w:rStyle w:val="SGfett"/>
                                </w:rPr>
                                <w:t>Leitweg-ID für E-Rechnungen</w:t>
                              </w:r>
                              <w:r w:rsidRPr="00096A7B">
                                <w:t xml:space="preserve"> 051540012012-3</w:t>
                              </w:r>
                              <w:r w:rsidR="00ED07EB">
                                <w:t>1001-63</w:t>
                              </w:r>
                              <w:r>
                                <w:br/>
                              </w:r>
                              <w:r w:rsidR="00595008" w:rsidRPr="00D16328">
                                <w:rPr>
                                  <w:rStyle w:val="SGfett"/>
                                </w:rPr>
                                <w:t>Kundenzeiten</w:t>
                              </w:r>
                              <w:r w:rsidR="00595008">
                                <w:rPr>
                                  <w:rStyle w:val="SGfett"/>
                                </w:rPr>
                                <w:t xml:space="preserve"> </w:t>
                              </w:r>
                              <w:r w:rsidR="00595008">
                                <w:t xml:space="preserve">nach Vereinbarung </w:t>
                              </w:r>
                              <w:r w:rsidR="00595008" w:rsidRPr="00D16328">
                                <w:rPr>
                                  <w:rStyle w:val="SGfett"/>
                                </w:rPr>
                                <w:t>Bürgerbüro</w:t>
                              </w:r>
                              <w:r w:rsidR="00595008">
                                <w:rPr>
                                  <w:rStyle w:val="SGfett"/>
                                </w:rPr>
                                <w:t xml:space="preserve"> </w:t>
                              </w:r>
                              <w:r w:rsidR="00595008">
                                <w:t>Mo.-Do. 8.00 - 17.00 Uhr, Fr. 8.00 - 12.30 Uhr, Sa. 10.00 - 12.00 Uhr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7716FE0" id="_x0000_t202" coordsize="21600,21600" o:spt="202" path="m,l,21600r21600,l21600,xe">
                  <v:stroke joinstyle="miter"/>
                  <v:path gradientshapeok="t" o:connecttype="rect"/>
                </v:shapetype>
                <v:shape id="shp_Impressum_Zeilen" o:spid="_x0000_s1028" type="#_x0000_t202" style="position:absolute;margin-left:0;margin-top:782.95pt;width:484.7pt;height:40.7pt;z-index:2516628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" filled="f" stroked="f" strokeweight=".5pt">
                  <v:textbox inset="0,0,0,0">
                    <w:txbxContent>
                      <w:p w:rsidR="00AF6EB9" w:rsidRDefault="00395D31" w:rsidP="00625179">
                        <w:pPr>
                          <w:pStyle w:val="SGImpressum"/>
                        </w:pPr>
                        <w:r w:rsidRPr="00D16328">
                          <w:rPr>
                            <w:rStyle w:val="SGfett"/>
                          </w:rPr>
                          <w:t>Der Bürgermeister</w:t>
                        </w:r>
                        <w:r>
                          <w:rPr>
                            <w:rStyle w:val="SGfett"/>
                          </w:rPr>
                          <w:t xml:space="preserve"> </w:t>
                        </w:r>
                        <w:r>
                          <w:t xml:space="preserve">Issumer Tor 36, 47608 Geldern, Telefon: 0 28 31 / 398-0, </w:t>
                        </w:r>
                        <w:hyperlink r:id="rId3" w:history="1">
                          <w:r w:rsidR="00D12711" w:rsidRPr="00D12711">
                            <w:t>info@geldern.de</w:t>
                          </w:r>
                        </w:hyperlink>
                        <w:r w:rsidRPr="00D12711">
                          <w:t xml:space="preserve">, </w:t>
                        </w:r>
                        <w:hyperlink r:id="rId4" w:history="1">
                          <w:r w:rsidR="00D12711" w:rsidRPr="00D12711">
                            <w:t>www.geldern.de</w:t>
                          </w:r>
                        </w:hyperlink>
                        <w:r w:rsidRPr="00D12711">
                          <w:br/>
                        </w:r>
                        <w:r w:rsidRPr="00D16328">
                          <w:rPr>
                            <w:rStyle w:val="SGfett"/>
                          </w:rPr>
                          <w:t>Bankverbindunge</w:t>
                        </w:r>
                        <w:r w:rsidR="00D12711">
                          <w:rPr>
                            <w:rStyle w:val="SGfett"/>
                          </w:rPr>
                          <w:t>n</w:t>
                        </w:r>
                        <w:r>
                          <w:rPr>
                            <w:rStyle w:val="SGfett"/>
                          </w:rPr>
                          <w:t xml:space="preserve"> </w:t>
                        </w:r>
                        <w:r>
                          <w:t>Sparkasse Krefeld, IBAN DE71 3205</w:t>
                        </w:r>
                        <w:r w:rsidR="00D12711">
                          <w:t xml:space="preserve"> </w:t>
                        </w:r>
                        <w:r>
                          <w:t>0000 0323</w:t>
                        </w:r>
                        <w:r w:rsidR="00D12711">
                          <w:t xml:space="preserve"> </w:t>
                        </w:r>
                        <w:r>
                          <w:t>1143</w:t>
                        </w:r>
                        <w:r w:rsidR="00D12711">
                          <w:t xml:space="preserve"> </w:t>
                        </w:r>
                        <w:r>
                          <w:t>06, SWIFT-BIC SPKRDE33</w:t>
                        </w:r>
                        <w:r w:rsidR="00C47C34">
                          <w:br/>
                        </w:r>
                        <w:r w:rsidR="00B970BD" w:rsidRPr="00B970BD">
                          <w:t>Volksbank an der Niers, IBAN DE46 3206 1384 0100 2500 12, SWIFT-BIC GENODED1GDL</w:t>
                        </w:r>
                      </w:p>
                      <w:p w:rsidR="00212643" w:rsidRPr="00382633" w:rsidRDefault="00382633" w:rsidP="00625179">
                        <w:pPr>
                          <w:pStyle w:val="SGImpressum"/>
                        </w:pPr>
                        <w:r w:rsidRPr="00096A7B">
                          <w:rPr>
                            <w:rStyle w:val="SGfett"/>
                          </w:rPr>
                          <w:t>Leitweg-ID für E-Rechnungen</w:t>
                        </w:r>
                        <w:r w:rsidRPr="00096A7B">
                          <w:t xml:space="preserve"> 051540012012-3</w:t>
                        </w:r>
                        <w:r w:rsidR="00ED07EB">
                          <w:t>1001-63</w:t>
                        </w:r>
                        <w:r>
                          <w:br/>
                        </w:r>
                        <w:r w:rsidR="00595008" w:rsidRPr="00D16328">
                          <w:rPr>
                            <w:rStyle w:val="SGfett"/>
                          </w:rPr>
                          <w:t>Kundenzeiten</w:t>
                        </w:r>
                        <w:r w:rsidR="00595008">
                          <w:rPr>
                            <w:rStyle w:val="SGfett"/>
                          </w:rPr>
                          <w:t xml:space="preserve"> </w:t>
                        </w:r>
                        <w:r w:rsidR="00595008">
                          <w:t xml:space="preserve">nach Vereinbarung </w:t>
                        </w:r>
                        <w:r w:rsidR="00595008" w:rsidRPr="00D16328">
                          <w:rPr>
                            <w:rStyle w:val="SGfett"/>
                          </w:rPr>
                          <w:t>Bürgerbüro</w:t>
                        </w:r>
                        <w:r w:rsidR="00595008">
                          <w:rPr>
                            <w:rStyle w:val="SGfett"/>
                          </w:rPr>
                          <w:t xml:space="preserve"> </w:t>
                        </w:r>
                        <w:r w:rsidR="00595008">
                          <w:t>Mo.-Do. 8.00 - 17.00 Uhr, Fr. 8.00 - 12.30 Uhr, Sa. 10.00 - 12.00 Uhr</w:t>
                        </w:r>
                      </w:p>
                    </w:txbxContent>
                  </v:textbox>
                  <w10:wrap anchorx="margin" anchory="page"/>
                  <w10:anchorlock/>
                </v:shape>
              </w:pict>
            </mc:Fallback>
          </mc:AlternateContent>
        </w:r>
        <w:r w:rsidR="007E2BE8">
          <w:rPr>
            <w:lang w:eastAsia="de-DE"/>
          </w:rPr>
          <mc:AlternateContent>
            <mc:Choice Requires="wps">
              <w:drawing>
                <wp:anchor distT="0" distB="0" distL="114300" distR="114300" simplePos="0" relativeHeight="251662333" behindDoc="0" locked="1" layoutInCell="1" allowOverlap="1" wp14:anchorId="1D18DF2F" wp14:editId="08D8D722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9703435</wp:posOffset>
                  </wp:positionV>
                  <wp:extent cx="6156000" cy="630000"/>
                  <wp:effectExtent l="0" t="0" r="0" b="0"/>
                  <wp:wrapNone/>
                  <wp:docPr id="4" name="shp_Impressum_Spalten" hidden="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156000" cy="63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9922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26"/>
                                <w:gridCol w:w="2126"/>
                                <w:gridCol w:w="2268"/>
                                <w:gridCol w:w="1701"/>
                                <w:gridCol w:w="1701"/>
                              </w:tblGrid>
                              <w:tr w:rsidR="007E2BE8" w:rsidTr="00D16328">
                                <w:tc>
                                  <w:tcPr>
                                    <w:tcW w:w="2126" w:type="dxa"/>
                                  </w:tcPr>
                                  <w:p w:rsidR="007E2BE8" w:rsidRDefault="007E2BE8" w:rsidP="005E2291">
                                    <w:pPr>
                                      <w:pStyle w:val="SGImpressum"/>
                                    </w:pPr>
                                    <w:r w:rsidRPr="00D16328">
                                      <w:rPr>
                                        <w:rStyle w:val="SGfett"/>
                                      </w:rPr>
                                      <w:t>Der Bürgermeister</w:t>
                                    </w:r>
                                    <w:r>
                                      <w:br/>
                                      <w:t>Issumer Tor 36 . 47608 Geldern</w:t>
                                    </w:r>
                                    <w:r>
                                      <w:br/>
                                      <w:t>Telefon:</w:t>
                                    </w:r>
                                    <w:r>
                                      <w:tab/>
                                      <w:t>0 28 31 / 398-0</w:t>
                                    </w:r>
                                    <w:r>
                                      <w:br/>
                                      <w:t>Telefax:</w:t>
                                    </w:r>
                                    <w:r w:rsidRPr="007E2BE8">
                                      <w:tab/>
                                      <w:t>0 28 31 / 398-130</w:t>
                                    </w:r>
                                    <w:r w:rsidRPr="007E2BE8">
                                      <w:br/>
                                    </w:r>
                                    <w:hyperlink r:id="rId5" w:history="1">
                                      <w:r w:rsidRPr="007E2BE8">
                                        <w:t>info@geldern.de</w:t>
                                      </w:r>
                                    </w:hyperlink>
                                    <w:r w:rsidRPr="007E2BE8">
                                      <w:br/>
                                      <w:t>www.geldern.de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7E2BE8" w:rsidRDefault="007E2BE8" w:rsidP="005E2291">
                                    <w:pPr>
                                      <w:pStyle w:val="SGImpressum"/>
                                    </w:pPr>
                                    <w:r w:rsidRPr="00D16328">
                                      <w:rPr>
                                        <w:rStyle w:val="SGfett"/>
                                      </w:rPr>
                                      <w:t>Bankverbindungen</w:t>
                                    </w:r>
                                    <w:r>
                                      <w:br/>
                                      <w:t>Sparkasse Krefeld</w:t>
                                    </w:r>
                                    <w:r>
                                      <w:br/>
                                      <w:t>IBAN DE71 32050000 0323114306</w:t>
                                    </w:r>
                                    <w:r>
                                      <w:br/>
                                      <w:t>SWIFT-BIC SPKRDE33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:rsidR="007E2BE8" w:rsidRDefault="007E2BE8" w:rsidP="005E2291">
                                    <w:pPr>
                                      <w:pStyle w:val="SGImpressum"/>
                                    </w:pPr>
                                    <w:r>
                                      <w:br/>
                                      <w:t>Volksbank an der Niers</w:t>
                                    </w:r>
                                    <w:r>
                                      <w:br/>
                                      <w:t>IBAN DE46 32061384 0100250012</w:t>
                                    </w:r>
                                    <w:r>
                                      <w:br/>
                                      <w:t>SWIFT-BIC GENODED1GDL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7E2BE8" w:rsidRDefault="007E2BE8" w:rsidP="005E2291">
                                    <w:pPr>
                                      <w:pStyle w:val="SGImpressum"/>
                                    </w:pPr>
                                    <w:r w:rsidRPr="00D16328">
                                      <w:rPr>
                                        <w:rStyle w:val="SGfett"/>
                                      </w:rPr>
                                      <w:t>Kundenzeiten</w:t>
                                    </w:r>
                                    <w:r>
                                      <w:br/>
                                      <w:t>Mo.-Do</w:t>
                                    </w:r>
                                    <w:r w:rsidR="00C02231">
                                      <w:t>.</w:t>
                                    </w:r>
                                    <w:r w:rsidR="00C02231">
                                      <w:tab/>
                                    </w:r>
                                    <w:r w:rsidR="00C02231">
                                      <w:tab/>
                                    </w:r>
                                    <w:r>
                                      <w:t>8.</w:t>
                                    </w:r>
                                    <w:r w:rsidRPr="00D16328">
                                      <w:t>30</w:t>
                                    </w:r>
                                    <w:r>
                                      <w:t xml:space="preserve"> - 12.30 Uhr</w:t>
                                    </w:r>
                                    <w:r>
                                      <w:br/>
                                    </w:r>
                                    <w:r>
                                      <w:tab/>
                                    </w:r>
                                    <w:r w:rsidR="00C02231">
                                      <w:tab/>
                                    </w:r>
                                    <w:r>
                                      <w:t>14.00 - 16.00 Uhr</w:t>
                                    </w:r>
                                    <w:r>
                                      <w:br/>
                                      <w:t>Freitag</w:t>
                                    </w:r>
                                    <w:r>
                                      <w:tab/>
                                    </w:r>
                                    <w:r w:rsidR="00C02231">
                                      <w:tab/>
                                    </w:r>
                                    <w:r>
                                      <w:t>8.30 - 12.30 Uhr</w:t>
                                    </w:r>
                                    <w:r>
                                      <w:br/>
                                      <w:t>und nach Vereinbarung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7E2BE8" w:rsidRDefault="007E2BE8" w:rsidP="005E2291">
                                    <w:pPr>
                                      <w:pStyle w:val="SGImpressum"/>
                                    </w:pPr>
                                    <w:r w:rsidRPr="00D16328">
                                      <w:rPr>
                                        <w:rStyle w:val="SGfett"/>
                                      </w:rPr>
                                      <w:t>Bürgerbüro</w:t>
                                    </w:r>
                                    <w:r>
                                      <w:br/>
                                      <w:t>Mo.-Do.</w:t>
                                    </w:r>
                                    <w:r w:rsidR="00C02231">
                                      <w:tab/>
                                    </w:r>
                                    <w:r w:rsidR="00C02231">
                                      <w:tab/>
                                    </w:r>
                                    <w:r>
                                      <w:t>8.00 - 17.00 Uhr</w:t>
                                    </w:r>
                                    <w:r>
                                      <w:br/>
                                      <w:t>Fr.</w:t>
                                    </w:r>
                                    <w:r>
                                      <w:tab/>
                                    </w:r>
                                    <w:r w:rsidR="00C02231">
                                      <w:tab/>
                                    </w:r>
                                    <w:r>
                                      <w:t>8.00 - 12.30 Uhr</w:t>
                                    </w:r>
                                    <w:r>
                                      <w:br/>
                                      <w:t>Sa.</w:t>
                                    </w:r>
                                    <w:r>
                                      <w:tab/>
                                    </w:r>
                                    <w:r w:rsidR="00C02231">
                                      <w:tab/>
                                    </w:r>
                                    <w:r>
                                      <w:t>10.00 - 12.00 Uhr</w:t>
                                    </w:r>
                                  </w:p>
                                </w:tc>
                              </w:tr>
                            </w:tbl>
                            <w:p w:rsidR="007E2BE8" w:rsidRDefault="007E2BE8" w:rsidP="005E2291">
                              <w:pPr>
                                <w:pStyle w:val="SGImpressum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18DF2F" id="_x0000_t202" coordsize="21600,21600" o:spt="202" path="m,l,21600r21600,l21600,xe">
                  <v:stroke joinstyle="miter"/>
                  <v:path gradientshapeok="t" o:connecttype="rect"/>
                </v:shapetype>
                <v:shape id="shp_Impressum_Spalten" o:spid="_x0000_s1029" type="#_x0000_t202" style="position:absolute;margin-left:70.9pt;margin-top:764.05pt;width:484.7pt;height:49.6pt;z-index:25166233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" fillcolor="white [3201]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992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26"/>
                          <w:gridCol w:w="2126"/>
                          <w:gridCol w:w="2268"/>
                          <w:gridCol w:w="1701"/>
                          <w:gridCol w:w="1701"/>
                        </w:tblGrid>
                        <w:tr w:rsidR="007E2BE8" w:rsidTr="00D16328">
                          <w:tc>
                            <w:tcPr>
                              <w:tcW w:w="2126" w:type="dxa"/>
                            </w:tcPr>
                            <w:p w:rsidR="007E2BE8" w:rsidRDefault="007E2BE8" w:rsidP="005E2291">
                              <w:pPr>
                                <w:pStyle w:val="SGImpressum"/>
                              </w:pPr>
                              <w:r w:rsidRPr="00D16328">
                                <w:rPr>
                                  <w:rStyle w:val="SGfett"/>
                                </w:rPr>
                                <w:t>Der Bürgermeister</w:t>
                              </w:r>
                              <w:r>
                                <w:br/>
                                <w:t>Issumer Tor 36 . 47608 Geldern</w:t>
                              </w:r>
                              <w:r>
                                <w:br/>
                                <w:t>Telefon:</w:t>
                              </w:r>
                              <w:r>
                                <w:tab/>
                                <w:t>0 28 31 / 398-0</w:t>
                              </w:r>
                              <w:r>
                                <w:br/>
                                <w:t>Telefax:</w:t>
                              </w:r>
                              <w:r w:rsidRPr="007E2BE8">
                                <w:tab/>
                                <w:t>0 28 31 / 398-130</w:t>
                              </w:r>
                              <w:r w:rsidRPr="007E2BE8">
                                <w:br/>
                              </w:r>
                              <w:hyperlink r:id="rId6" w:history="1">
                                <w:r w:rsidRPr="007E2BE8">
                                  <w:t>info@geldern.de</w:t>
                                </w:r>
                              </w:hyperlink>
                              <w:r w:rsidRPr="007E2BE8">
                                <w:br/>
                                <w:t>www.geldern.de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7E2BE8" w:rsidRDefault="007E2BE8" w:rsidP="005E2291">
                              <w:pPr>
                                <w:pStyle w:val="SGImpressum"/>
                              </w:pPr>
                              <w:r w:rsidRPr="00D16328">
                                <w:rPr>
                                  <w:rStyle w:val="SGfett"/>
                                </w:rPr>
                                <w:t>Bankverbindungen</w:t>
                              </w:r>
                              <w:r>
                                <w:br/>
                                <w:t>Sparkasse Krefeld</w:t>
                              </w:r>
                              <w:r>
                                <w:br/>
                                <w:t>IBAN DE71 32050000 0323114306</w:t>
                              </w:r>
                              <w:r>
                                <w:br/>
                                <w:t>SWIFT-BIC SPKRDE33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7E2BE8" w:rsidRDefault="007E2BE8" w:rsidP="005E2291">
                              <w:pPr>
                                <w:pStyle w:val="SGImpressum"/>
                              </w:pPr>
                              <w:r>
                                <w:br/>
                                <w:t>Volksbank an der Niers</w:t>
                              </w:r>
                              <w:r>
                                <w:br/>
                                <w:t>IBAN DE46 32061384 0100250012</w:t>
                              </w:r>
                              <w:r>
                                <w:br/>
                                <w:t>SWIFT-BIC GENODED1GDL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7E2BE8" w:rsidRDefault="007E2BE8" w:rsidP="005E2291">
                              <w:pPr>
                                <w:pStyle w:val="SGImpressum"/>
                              </w:pPr>
                              <w:r w:rsidRPr="00D16328">
                                <w:rPr>
                                  <w:rStyle w:val="SGfett"/>
                                </w:rPr>
                                <w:t>Kundenzeiten</w:t>
                              </w:r>
                              <w:r>
                                <w:br/>
                                <w:t>Mo.-Do</w:t>
                              </w:r>
                              <w:r w:rsidR="00C02231">
                                <w:t>.</w:t>
                              </w:r>
                              <w:r w:rsidR="00C02231">
                                <w:tab/>
                              </w:r>
                              <w:r w:rsidR="00C02231">
                                <w:tab/>
                              </w:r>
                              <w:r>
                                <w:t>8.</w:t>
                              </w:r>
                              <w:r w:rsidRPr="00D16328">
                                <w:t>30</w:t>
                              </w:r>
                              <w:r>
                                <w:t xml:space="preserve"> - 12.30 Uhr</w:t>
                              </w:r>
                              <w:r>
                                <w:br/>
                              </w:r>
                              <w:r>
                                <w:tab/>
                              </w:r>
                              <w:r w:rsidR="00C02231">
                                <w:tab/>
                              </w:r>
                              <w:r>
                                <w:t>14.00 - 16.00 Uhr</w:t>
                              </w:r>
                              <w:r>
                                <w:br/>
                                <w:t>Freitag</w:t>
                              </w:r>
                              <w:r>
                                <w:tab/>
                              </w:r>
                              <w:r w:rsidR="00C02231">
                                <w:tab/>
                              </w:r>
                              <w:r>
                                <w:t>8.30 - 12.30 Uhr</w:t>
                              </w:r>
                              <w:r>
                                <w:br/>
                                <w:t>und nach Vereinbarung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7E2BE8" w:rsidRDefault="007E2BE8" w:rsidP="005E2291">
                              <w:pPr>
                                <w:pStyle w:val="SGImpressum"/>
                              </w:pPr>
                              <w:r w:rsidRPr="00D16328">
                                <w:rPr>
                                  <w:rStyle w:val="SGfett"/>
                                </w:rPr>
                                <w:t>Bürgerbüro</w:t>
                              </w:r>
                              <w:r>
                                <w:br/>
                                <w:t>Mo.-Do.</w:t>
                              </w:r>
                              <w:r w:rsidR="00C02231">
                                <w:tab/>
                              </w:r>
                              <w:r w:rsidR="00C02231">
                                <w:tab/>
                              </w:r>
                              <w:r>
                                <w:t>8.00 - 17.00 Uhr</w:t>
                              </w:r>
                              <w:r>
                                <w:br/>
                                <w:t>Fr.</w:t>
                              </w:r>
                              <w:r>
                                <w:tab/>
                              </w:r>
                              <w:r w:rsidR="00C02231">
                                <w:tab/>
                              </w:r>
                              <w:r>
                                <w:t>8.00 - 12.30 Uhr</w:t>
                              </w:r>
                              <w:r>
                                <w:br/>
                                <w:t>Sa.</w:t>
                              </w:r>
                              <w:r>
                                <w:tab/>
                              </w:r>
                              <w:r w:rsidR="00C02231">
                                <w:tab/>
                              </w:r>
                              <w:r>
                                <w:t>10.00 - 12.00 Uhr</w:t>
                              </w:r>
                            </w:p>
                          </w:tc>
                        </w:tr>
                      </w:tbl>
                      <w:p w:rsidR="007E2BE8" w:rsidRDefault="007E2BE8" w:rsidP="005E2291">
                        <w:pPr>
                          <w:pStyle w:val="SGImpressum"/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="00164120">
          <w:tab/>
        </w:r>
        <w:r w:rsidR="009A631F" w:rsidRPr="00483693">
          <w:fldChar w:fldCharType="begin"/>
        </w:r>
        <w:r w:rsidR="009A631F" w:rsidRPr="00483693">
          <w:instrText xml:space="preserve"> IF </w:instrText>
        </w:r>
        <w:r w:rsidR="009A631F">
          <w:fldChar w:fldCharType="begin"/>
        </w:r>
        <w:r w:rsidR="009A631F">
          <w:instrText xml:space="preserve"> NUMPAGES </w:instrText>
        </w:r>
        <w:r w:rsidR="009A631F">
          <w:fldChar w:fldCharType="separate"/>
        </w:r>
        <w:r w:rsidR="007879D3">
          <w:instrText>3</w:instrText>
        </w:r>
        <w:r w:rsidR="009A631F">
          <w:fldChar w:fldCharType="end"/>
        </w:r>
        <w:r w:rsidR="009A631F" w:rsidRPr="00483693">
          <w:instrText>&gt;„1“ „</w:instrText>
        </w:r>
        <w:r w:rsidR="009A631F" w:rsidRPr="00483693">
          <w:fldChar w:fldCharType="begin"/>
        </w:r>
        <w:r w:rsidR="009A631F" w:rsidRPr="00483693">
          <w:instrText xml:space="preserve"> PAGE </w:instrText>
        </w:r>
        <w:r w:rsidR="009A631F" w:rsidRPr="00483693">
          <w:fldChar w:fldCharType="separate"/>
        </w:r>
        <w:r w:rsidR="007879D3">
          <w:instrText>1</w:instrText>
        </w:r>
        <w:r w:rsidR="009A631F" w:rsidRPr="00483693">
          <w:fldChar w:fldCharType="end"/>
        </w:r>
        <w:r w:rsidR="009A631F" w:rsidRPr="00483693">
          <w:instrText xml:space="preserve"> / </w:instrText>
        </w:r>
        <w:r w:rsidR="009A631F">
          <w:fldChar w:fldCharType="begin"/>
        </w:r>
        <w:r w:rsidR="009A631F">
          <w:instrText xml:space="preserve"> NUMPAGES </w:instrText>
        </w:r>
        <w:r w:rsidR="009A631F">
          <w:fldChar w:fldCharType="separate"/>
        </w:r>
        <w:r w:rsidR="007879D3">
          <w:instrText>3</w:instrText>
        </w:r>
        <w:r w:rsidR="009A631F">
          <w:fldChar w:fldCharType="end"/>
        </w:r>
        <w:r w:rsidR="009A631F" w:rsidRPr="00483693">
          <w:instrText>“</w:instrText>
        </w:r>
        <w:r w:rsidR="006079F8">
          <w:fldChar w:fldCharType="separate"/>
        </w:r>
        <w:r w:rsidR="007879D3">
          <w:t>1</w:t>
        </w:r>
        <w:r w:rsidR="007879D3" w:rsidRPr="00483693">
          <w:t xml:space="preserve"> / </w:t>
        </w:r>
        <w:r w:rsidR="007879D3">
          <w:t>3</w:t>
        </w:r>
        <w:r w:rsidR="009A631F" w:rsidRPr="0048369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30" w:rsidRDefault="00F13A30" w:rsidP="00B42DEC">
      <w:pPr>
        <w:spacing w:after="0" w:line="240" w:lineRule="auto"/>
      </w:pPr>
      <w:r>
        <w:separator/>
      </w:r>
    </w:p>
  </w:footnote>
  <w:footnote w:type="continuationSeparator" w:id="0">
    <w:p w:rsidR="00F13A30" w:rsidRDefault="00F13A30" w:rsidP="00B4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91" w:rsidRDefault="005E2291" w:rsidP="005E229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58" behindDoc="0" locked="1" layoutInCell="0" allowOverlap="1" wp14:anchorId="2E97A5D0" wp14:editId="7B45BA1D">
          <wp:simplePos x="0" y="0"/>
          <wp:positionH relativeFrom="page">
            <wp:posOffset>5885180</wp:posOffset>
          </wp:positionH>
          <wp:positionV relativeFrom="page">
            <wp:posOffset>280670</wp:posOffset>
          </wp:positionV>
          <wp:extent cx="1183640" cy="681990"/>
          <wp:effectExtent l="0" t="0" r="0" b="3810"/>
          <wp:wrapNone/>
          <wp:docPr id="5" name="shp_Logo_Geldern_klein" descr="Geldern_Logo_4c_klein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hp_Logo_Geldern_klein" descr="Geldern_Logo_4c_klein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751756B0" wp14:editId="33E1B48C">
              <wp:simplePos x="0" y="0"/>
              <wp:positionH relativeFrom="page">
                <wp:posOffset>5220970</wp:posOffset>
              </wp:positionH>
              <wp:positionV relativeFrom="page">
                <wp:posOffset>360045</wp:posOffset>
              </wp:positionV>
              <wp:extent cx="1800000" cy="540000"/>
              <wp:effectExtent l="0" t="0" r="0" b="0"/>
              <wp:wrapNone/>
              <wp:docPr id="12" name="shp_Rahmen_Logo_S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4687A" id="shp_Rahmen_Logo_S2" o:spid="_x0000_s1026" style="position:absolute;margin-left:411.1pt;margin-top:28.35pt;width:141.75pt;height:42.5pt;z-index:2516787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" filled="f" strokecolor="#c00000" strokeweight=".2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E0" w:rsidRDefault="001B53AE" w:rsidP="005E2291">
    <w:pPr>
      <w:pStyle w:val="Kopfzeile"/>
    </w:pPr>
    <w:r w:rsidRPr="001B53A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186" behindDoc="0" locked="1" layoutInCell="1" allowOverlap="1" wp14:anchorId="71425273" wp14:editId="133F1260">
              <wp:simplePos x="0" y="0"/>
              <wp:positionH relativeFrom="page">
                <wp:posOffset>4993640</wp:posOffset>
              </wp:positionH>
              <wp:positionV relativeFrom="page">
                <wp:posOffset>1653540</wp:posOffset>
              </wp:positionV>
              <wp:extent cx="1188000" cy="180000"/>
              <wp:effectExtent l="0" t="0" r="12700" b="10795"/>
              <wp:wrapNone/>
              <wp:docPr id="2" name="shp_Stadt_Gelder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0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B53AE" w:rsidRDefault="001B53AE" w:rsidP="001B53AE">
                          <w:pPr>
                            <w:pStyle w:val="SGAbsenderdaten"/>
                          </w:pPr>
                          <w:r>
                            <w:t>Stadt Geldern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25273" id="_x0000_t202" coordsize="21600,21600" o:spt="202" path="m,l,21600r21600,l21600,xe">
              <v:stroke joinstyle="miter"/>
              <v:path gradientshapeok="t" o:connecttype="rect"/>
            </v:shapetype>
            <v:shape id="shp_Stadt_Geldern" o:spid="_x0000_s1026" type="#_x0000_t202" style="position:absolute;margin-left:393.2pt;margin-top:130.2pt;width:93.55pt;height:14.15pt;z-index:2516701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" filled="f" stroked="f" strokeweight=".5pt">
              <v:textbox inset="0,0,0,0">
                <w:txbxContent>
                  <w:p w:rsidR="001B53AE" w:rsidRDefault="001B53AE" w:rsidP="001B53AE">
                    <w:pPr>
                      <w:pStyle w:val="SGAbsenderdaten"/>
                    </w:pPr>
                    <w:r>
                      <w:t>Stadt Geldern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B53A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821" behindDoc="0" locked="1" layoutInCell="1" allowOverlap="1" wp14:anchorId="01223BAA" wp14:editId="75B0A225">
              <wp:simplePos x="0" y="0"/>
              <wp:positionH relativeFrom="page">
                <wp:posOffset>4993640</wp:posOffset>
              </wp:positionH>
              <wp:positionV relativeFrom="page">
                <wp:posOffset>1788160</wp:posOffset>
              </wp:positionV>
              <wp:extent cx="1188000" cy="180000"/>
              <wp:effectExtent l="0" t="0" r="12700" b="10795"/>
              <wp:wrapNone/>
              <wp:docPr id="3" name="shp_Der_Buergermeis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0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B53AE" w:rsidRDefault="001B53AE" w:rsidP="001B53AE">
                          <w:r>
                            <w:t>Der Bürgermeister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23BAA" id="shp_Der_Buergermeister" o:spid="_x0000_s1027" type="#_x0000_t202" style="position:absolute;margin-left:393.2pt;margin-top:140.8pt;width:93.55pt;height:14.15pt;z-index:2516688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" filled="f" stroked="f" strokeweight=".5pt">
              <v:textbox inset="0,0,0,0">
                <w:txbxContent>
                  <w:p w:rsidR="001B53AE" w:rsidRDefault="001B53AE" w:rsidP="001B53AE">
                    <w:r>
                      <w:t>Der Bürgermeister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F073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B3C40E6" wp14:editId="02857034">
              <wp:simplePos x="0" y="0"/>
              <wp:positionH relativeFrom="column">
                <wp:posOffset>4096117</wp:posOffset>
              </wp:positionH>
              <wp:positionV relativeFrom="paragraph">
                <wp:posOffset>-48386</wp:posOffset>
              </wp:positionV>
              <wp:extent cx="0" cy="3287210"/>
              <wp:effectExtent l="0" t="0" r="0" b="0"/>
              <wp:wrapNone/>
              <wp:docPr id="17" name="shp_Logo_Fluchtlinie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872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4A0C47" id="shp_Logo_Fluchtlinie" o:spid="_x0000_s1026" style="position:absolute;z-index:2516858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322.55pt,-3.8pt" to="322.55pt,2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" strokecolor="#c00000" strokeweight=".5pt">
              <v:stroke joinstyle="miter"/>
            </v:line>
          </w:pict>
        </mc:Fallback>
      </mc:AlternateContent>
    </w:r>
    <w:r w:rsidR="005E2291">
      <w:rPr>
        <w:noProof/>
        <w:lang w:eastAsia="de-DE"/>
      </w:rPr>
      <w:drawing>
        <wp:anchor distT="0" distB="0" distL="114300" distR="114300" simplePos="0" relativeHeight="251671552" behindDoc="0" locked="1" layoutInCell="0" allowOverlap="1" wp14:anchorId="0897CCB2" wp14:editId="504042BD">
          <wp:simplePos x="0" y="0"/>
          <wp:positionH relativeFrom="page">
            <wp:posOffset>4721225</wp:posOffset>
          </wp:positionH>
          <wp:positionV relativeFrom="page">
            <wp:posOffset>198755</wp:posOffset>
          </wp:positionV>
          <wp:extent cx="2393950" cy="1378585"/>
          <wp:effectExtent l="0" t="0" r="6350" b="0"/>
          <wp:wrapNone/>
          <wp:docPr id="6" name="shp_Logo_Geldern_gross" descr="Geldern_Logo_4c_klein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hp_Logo_Geldern_gross" descr="Geldern_Logo_4c_klein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CA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04FEAB98" wp14:editId="6FBE94F2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1800000" cy="3960000"/>
              <wp:effectExtent l="0" t="0" r="0" b="0"/>
              <wp:wrapNone/>
              <wp:docPr id="16" name="shp_Rahmen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0" cy="39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96935E" id="shp_Rahmen" o:spid="_x0000_s1026" style="position:absolute;margin-left:85.05pt;margin-top:0;width:141.75pt;height:311.8pt;z-index:2516848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" filled="f" strokecolor="#c00000" strokeweight=".25pt">
              <w10:wrap anchorx="page" anchory="page"/>
              <w10:anchorlock/>
            </v:rect>
          </w:pict>
        </mc:Fallback>
      </mc:AlternateContent>
    </w:r>
    <w:r w:rsidR="00A02CA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01383B3B" wp14:editId="712AC093">
              <wp:simplePos x="0" y="0"/>
              <wp:positionH relativeFrom="page">
                <wp:posOffset>969645</wp:posOffset>
              </wp:positionH>
              <wp:positionV relativeFrom="page">
                <wp:posOffset>0</wp:posOffset>
              </wp:positionV>
              <wp:extent cx="1799590" cy="1979930"/>
              <wp:effectExtent l="0" t="0" r="10160" b="20320"/>
              <wp:wrapNone/>
              <wp:docPr id="15" name="shp_Rahmen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197993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61DC5C" id="shp_Rahmen" o:spid="_x0000_s1026" style="position:absolute;margin-left:76.35pt;margin-top:0;width:141.7pt;height:155.9pt;z-index:2516828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" filled="f" strokecolor="#c00000" strokeweight=".25pt">
              <w10:wrap anchorx="page" anchory="page"/>
              <w10:anchorlock/>
            </v:rect>
          </w:pict>
        </mc:Fallback>
      </mc:AlternateContent>
    </w:r>
    <w:r w:rsidR="00A02CA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1F33E753" wp14:editId="4B97BEC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1800000" cy="1800000"/>
              <wp:effectExtent l="0" t="0" r="10160" b="10160"/>
              <wp:wrapNone/>
              <wp:docPr id="14" name="shp_Rahmen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0" cy="18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62F1B" id="shp_Rahmen" o:spid="_x0000_s1026" style="position:absolute;margin-left:70.9pt;margin-top:0;width:141.75pt;height:141.75pt;z-index:2516807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" filled="f" strokecolor="#c00000" strokeweight=".25pt">
              <w10:wrap anchorx="page" anchory="page"/>
              <w10:anchorlock/>
            </v:rect>
          </w:pict>
        </mc:Fallback>
      </mc:AlternateContent>
    </w:r>
    <w:r w:rsidR="005E22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6E330CD3" wp14:editId="69AB9FD8">
              <wp:simplePos x="0" y="0"/>
              <wp:positionH relativeFrom="page">
                <wp:posOffset>5220970</wp:posOffset>
              </wp:positionH>
              <wp:positionV relativeFrom="page">
                <wp:posOffset>360045</wp:posOffset>
              </wp:positionV>
              <wp:extent cx="1799590" cy="1080000"/>
              <wp:effectExtent l="0" t="0" r="0" b="0"/>
              <wp:wrapNone/>
              <wp:docPr id="10" name="shp_Rahmen_Logo_S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108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9B145" id="shp_Rahmen_Logo_S1" o:spid="_x0000_s1026" style="position:absolute;margin-left:411.1pt;margin-top:28.35pt;width:141.7pt;height:85.05pt;z-index:2516766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" filled="f" strokecolor="#c00000" strokeweight=".2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5D3B"/>
    <w:multiLevelType w:val="multilevel"/>
    <w:tmpl w:val="82BA9F04"/>
    <w:styleLink w:val="SGListeAZ"/>
    <w:lvl w:ilvl="0">
      <w:start w:val="1"/>
      <w:numFmt w:val="none"/>
      <w:pStyle w:val="SGAufzaehlung1"/>
      <w:lvlText w:val="-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none"/>
      <w:pStyle w:val="SGAufzaehlung2"/>
      <w:lvlText w:val="-"/>
      <w:lvlJc w:val="left"/>
      <w:pPr>
        <w:tabs>
          <w:tab w:val="num" w:pos="567"/>
        </w:tabs>
        <w:ind w:left="568" w:hanging="284"/>
      </w:pPr>
      <w:rPr>
        <w:rFonts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851"/>
        </w:tabs>
        <w:ind w:left="852" w:hanging="284"/>
      </w:pPr>
      <w:rPr>
        <w:rFonts w:hint="default"/>
        <w:color w:val="auto"/>
      </w:rPr>
    </w:lvl>
    <w:lvl w:ilvl="3">
      <w:start w:val="1"/>
      <w:numFmt w:val="none"/>
      <w:lvlText w:val="-"/>
      <w:lvlJc w:val="left"/>
      <w:pPr>
        <w:tabs>
          <w:tab w:val="num" w:pos="1134"/>
        </w:tabs>
        <w:ind w:left="1136" w:hanging="284"/>
      </w:pPr>
      <w:rPr>
        <w:rFonts w:hint="default"/>
        <w:color w:val="auto"/>
      </w:rPr>
    </w:lvl>
    <w:lvl w:ilvl="4">
      <w:start w:val="1"/>
      <w:numFmt w:val="none"/>
      <w:lvlText w:val="-"/>
      <w:lvlJc w:val="left"/>
      <w:pPr>
        <w:tabs>
          <w:tab w:val="num" w:pos="1418"/>
        </w:tabs>
        <w:ind w:left="1420" w:hanging="284"/>
      </w:pPr>
      <w:rPr>
        <w:rFonts w:hint="default"/>
        <w:color w:val="auto"/>
      </w:rPr>
    </w:lvl>
    <w:lvl w:ilvl="5">
      <w:start w:val="1"/>
      <w:numFmt w:val="none"/>
      <w:lvlText w:val="-"/>
      <w:lvlJc w:val="left"/>
      <w:pPr>
        <w:tabs>
          <w:tab w:val="num" w:pos="1701"/>
        </w:tabs>
        <w:ind w:left="1701" w:hanging="281"/>
      </w:pPr>
      <w:rPr>
        <w:rFonts w:hint="default"/>
        <w:color w:val="auto"/>
      </w:rPr>
    </w:lvl>
    <w:lvl w:ilvl="6">
      <w:start w:val="1"/>
      <w:numFmt w:val="none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color w:val="auto"/>
      </w:rPr>
    </w:lvl>
    <w:lvl w:ilvl="7">
      <w:start w:val="1"/>
      <w:numFmt w:val="none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color w:val="auto"/>
      </w:rPr>
    </w:lvl>
    <w:lvl w:ilvl="8">
      <w:start w:val="1"/>
      <w:numFmt w:val="none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color w:val="auto"/>
      </w:rPr>
    </w:lvl>
  </w:abstractNum>
  <w:abstractNum w:abstractNumId="1" w15:restartNumberingAfterBreak="0">
    <w:nsid w:val="39AC4BB5"/>
    <w:multiLevelType w:val="hybridMultilevel"/>
    <w:tmpl w:val="CD8AAF2C"/>
    <w:lvl w:ilvl="0" w:tplc="0407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7218D"/>
    <w:multiLevelType w:val="multilevel"/>
    <w:tmpl w:val="3ADED834"/>
    <w:styleLink w:val="SGListeUeberschriften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3" w15:restartNumberingAfterBreak="0">
    <w:nsid w:val="48A07155"/>
    <w:multiLevelType w:val="multilevel"/>
    <w:tmpl w:val="23828140"/>
    <w:styleLink w:val="SGListeNum"/>
    <w:lvl w:ilvl="0">
      <w:start w:val="1"/>
      <w:numFmt w:val="decimal"/>
      <w:pStyle w:val="SGNummerieru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GNummerieru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A2B747D"/>
    <w:multiLevelType w:val="hybridMultilevel"/>
    <w:tmpl w:val="63C26C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C4968"/>
    <w:multiLevelType w:val="hybridMultilevel"/>
    <w:tmpl w:val="C0E210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26E8D"/>
    <w:multiLevelType w:val="singleLevel"/>
    <w:tmpl w:val="9760B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enforcement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Var_DateValue" w:val="01.05.2016"/>
  </w:docVars>
  <w:rsids>
    <w:rsidRoot w:val="00A05D31"/>
    <w:rsid w:val="00002078"/>
    <w:rsid w:val="00004143"/>
    <w:rsid w:val="00011B1E"/>
    <w:rsid w:val="00011B36"/>
    <w:rsid w:val="00011E5D"/>
    <w:rsid w:val="00012BE8"/>
    <w:rsid w:val="00012C87"/>
    <w:rsid w:val="00013663"/>
    <w:rsid w:val="0001551C"/>
    <w:rsid w:val="0002115E"/>
    <w:rsid w:val="0002208B"/>
    <w:rsid w:val="00050B24"/>
    <w:rsid w:val="00050FD0"/>
    <w:rsid w:val="000520E2"/>
    <w:rsid w:val="0005229D"/>
    <w:rsid w:val="0005505D"/>
    <w:rsid w:val="00065C11"/>
    <w:rsid w:val="00074B0D"/>
    <w:rsid w:val="000753AE"/>
    <w:rsid w:val="00077178"/>
    <w:rsid w:val="0008023F"/>
    <w:rsid w:val="000963CB"/>
    <w:rsid w:val="00096A7B"/>
    <w:rsid w:val="00097AFC"/>
    <w:rsid w:val="000B0186"/>
    <w:rsid w:val="000B1666"/>
    <w:rsid w:val="000B3235"/>
    <w:rsid w:val="000B4225"/>
    <w:rsid w:val="000B554A"/>
    <w:rsid w:val="000B69A3"/>
    <w:rsid w:val="000C1CC9"/>
    <w:rsid w:val="000C47F1"/>
    <w:rsid w:val="000D014F"/>
    <w:rsid w:val="000D21E1"/>
    <w:rsid w:val="000D24ED"/>
    <w:rsid w:val="000E05A8"/>
    <w:rsid w:val="000E23FA"/>
    <w:rsid w:val="000E2AD7"/>
    <w:rsid w:val="000E3BA5"/>
    <w:rsid w:val="000E797B"/>
    <w:rsid w:val="000F073C"/>
    <w:rsid w:val="000F09D1"/>
    <w:rsid w:val="000F0D08"/>
    <w:rsid w:val="000F333C"/>
    <w:rsid w:val="000F67A9"/>
    <w:rsid w:val="001013C2"/>
    <w:rsid w:val="0010338D"/>
    <w:rsid w:val="00112300"/>
    <w:rsid w:val="00117C96"/>
    <w:rsid w:val="00120BFD"/>
    <w:rsid w:val="00131CE0"/>
    <w:rsid w:val="00135F10"/>
    <w:rsid w:val="00141602"/>
    <w:rsid w:val="0014408A"/>
    <w:rsid w:val="0014551A"/>
    <w:rsid w:val="0014683B"/>
    <w:rsid w:val="001517FD"/>
    <w:rsid w:val="00154B0D"/>
    <w:rsid w:val="001552AF"/>
    <w:rsid w:val="0015768B"/>
    <w:rsid w:val="001609B4"/>
    <w:rsid w:val="00164120"/>
    <w:rsid w:val="00181A1C"/>
    <w:rsid w:val="00191BD3"/>
    <w:rsid w:val="0019417E"/>
    <w:rsid w:val="00194335"/>
    <w:rsid w:val="001957E0"/>
    <w:rsid w:val="00196136"/>
    <w:rsid w:val="001A18EC"/>
    <w:rsid w:val="001A32BF"/>
    <w:rsid w:val="001A4855"/>
    <w:rsid w:val="001A6066"/>
    <w:rsid w:val="001B36B5"/>
    <w:rsid w:val="001B53AE"/>
    <w:rsid w:val="001B6FAC"/>
    <w:rsid w:val="001C1C0A"/>
    <w:rsid w:val="001C24A8"/>
    <w:rsid w:val="001C6D71"/>
    <w:rsid w:val="001D2395"/>
    <w:rsid w:val="001D4B83"/>
    <w:rsid w:val="001D60A1"/>
    <w:rsid w:val="001D615F"/>
    <w:rsid w:val="001E0062"/>
    <w:rsid w:val="001E2970"/>
    <w:rsid w:val="001E3053"/>
    <w:rsid w:val="001F006B"/>
    <w:rsid w:val="001F1E40"/>
    <w:rsid w:val="001F68E5"/>
    <w:rsid w:val="001F7833"/>
    <w:rsid w:val="001F7886"/>
    <w:rsid w:val="002055E5"/>
    <w:rsid w:val="002060C0"/>
    <w:rsid w:val="00212643"/>
    <w:rsid w:val="00212EC8"/>
    <w:rsid w:val="00215883"/>
    <w:rsid w:val="00216D17"/>
    <w:rsid w:val="0022210D"/>
    <w:rsid w:val="0022391A"/>
    <w:rsid w:val="002268B1"/>
    <w:rsid w:val="002274A0"/>
    <w:rsid w:val="00232221"/>
    <w:rsid w:val="00233599"/>
    <w:rsid w:val="00234036"/>
    <w:rsid w:val="002360BB"/>
    <w:rsid w:val="002424B3"/>
    <w:rsid w:val="00251F92"/>
    <w:rsid w:val="00252BD7"/>
    <w:rsid w:val="00256843"/>
    <w:rsid w:val="00266B5E"/>
    <w:rsid w:val="002675E7"/>
    <w:rsid w:val="00272166"/>
    <w:rsid w:val="00287B22"/>
    <w:rsid w:val="00287DAD"/>
    <w:rsid w:val="0029056F"/>
    <w:rsid w:val="00290D47"/>
    <w:rsid w:val="00297700"/>
    <w:rsid w:val="002A40FD"/>
    <w:rsid w:val="002A50BB"/>
    <w:rsid w:val="002A7EFE"/>
    <w:rsid w:val="002B3051"/>
    <w:rsid w:val="002C03E8"/>
    <w:rsid w:val="002D09F1"/>
    <w:rsid w:val="002D2048"/>
    <w:rsid w:val="002D4378"/>
    <w:rsid w:val="002E1E22"/>
    <w:rsid w:val="002E3E03"/>
    <w:rsid w:val="002F790F"/>
    <w:rsid w:val="00303D31"/>
    <w:rsid w:val="00305939"/>
    <w:rsid w:val="00306222"/>
    <w:rsid w:val="003070D2"/>
    <w:rsid w:val="00310F2E"/>
    <w:rsid w:val="003135C5"/>
    <w:rsid w:val="00315278"/>
    <w:rsid w:val="00320412"/>
    <w:rsid w:val="003251A3"/>
    <w:rsid w:val="00326040"/>
    <w:rsid w:val="00331721"/>
    <w:rsid w:val="00331A45"/>
    <w:rsid w:val="003429A6"/>
    <w:rsid w:val="003445A9"/>
    <w:rsid w:val="00345181"/>
    <w:rsid w:val="00346AE7"/>
    <w:rsid w:val="00353D9E"/>
    <w:rsid w:val="0035622E"/>
    <w:rsid w:val="00360213"/>
    <w:rsid w:val="00370207"/>
    <w:rsid w:val="00372E05"/>
    <w:rsid w:val="00373A48"/>
    <w:rsid w:val="003808DB"/>
    <w:rsid w:val="003821AD"/>
    <w:rsid w:val="00382633"/>
    <w:rsid w:val="0038398C"/>
    <w:rsid w:val="003839FA"/>
    <w:rsid w:val="00384976"/>
    <w:rsid w:val="00390DAE"/>
    <w:rsid w:val="0039115D"/>
    <w:rsid w:val="00392D50"/>
    <w:rsid w:val="00393A9B"/>
    <w:rsid w:val="00394E26"/>
    <w:rsid w:val="003952B3"/>
    <w:rsid w:val="00395D31"/>
    <w:rsid w:val="00396B2A"/>
    <w:rsid w:val="003A13CB"/>
    <w:rsid w:val="003A2DF6"/>
    <w:rsid w:val="003B73FF"/>
    <w:rsid w:val="003C2828"/>
    <w:rsid w:val="003C392A"/>
    <w:rsid w:val="003D06C1"/>
    <w:rsid w:val="003D41C4"/>
    <w:rsid w:val="003E0289"/>
    <w:rsid w:val="003E38DC"/>
    <w:rsid w:val="003E40C8"/>
    <w:rsid w:val="003E6014"/>
    <w:rsid w:val="003F0B1A"/>
    <w:rsid w:val="003F1836"/>
    <w:rsid w:val="003F34BF"/>
    <w:rsid w:val="003F4161"/>
    <w:rsid w:val="003F4A1C"/>
    <w:rsid w:val="003F61BE"/>
    <w:rsid w:val="0040380F"/>
    <w:rsid w:val="00404DE0"/>
    <w:rsid w:val="00410EF0"/>
    <w:rsid w:val="004144CC"/>
    <w:rsid w:val="0041460C"/>
    <w:rsid w:val="00417376"/>
    <w:rsid w:val="0042080C"/>
    <w:rsid w:val="00420EF8"/>
    <w:rsid w:val="004217B7"/>
    <w:rsid w:val="00422E4D"/>
    <w:rsid w:val="0042415B"/>
    <w:rsid w:val="004356C2"/>
    <w:rsid w:val="004464A8"/>
    <w:rsid w:val="004512C6"/>
    <w:rsid w:val="0045442D"/>
    <w:rsid w:val="00463475"/>
    <w:rsid w:val="004645A0"/>
    <w:rsid w:val="00464B33"/>
    <w:rsid w:val="0046510C"/>
    <w:rsid w:val="00475350"/>
    <w:rsid w:val="00477797"/>
    <w:rsid w:val="0048177C"/>
    <w:rsid w:val="00486030"/>
    <w:rsid w:val="00486550"/>
    <w:rsid w:val="00490D90"/>
    <w:rsid w:val="004922F9"/>
    <w:rsid w:val="00494F7D"/>
    <w:rsid w:val="004B15CC"/>
    <w:rsid w:val="004B1819"/>
    <w:rsid w:val="004B2493"/>
    <w:rsid w:val="004B6FC8"/>
    <w:rsid w:val="004B71FC"/>
    <w:rsid w:val="004C1131"/>
    <w:rsid w:val="004C353D"/>
    <w:rsid w:val="004C5A5B"/>
    <w:rsid w:val="004D01E4"/>
    <w:rsid w:val="004D514D"/>
    <w:rsid w:val="004E124A"/>
    <w:rsid w:val="004E35B1"/>
    <w:rsid w:val="004E4A30"/>
    <w:rsid w:val="004E515B"/>
    <w:rsid w:val="004E5235"/>
    <w:rsid w:val="004E6FAD"/>
    <w:rsid w:val="004F0767"/>
    <w:rsid w:val="004F18CD"/>
    <w:rsid w:val="004F1E8E"/>
    <w:rsid w:val="004F317A"/>
    <w:rsid w:val="004F5B1F"/>
    <w:rsid w:val="004F666B"/>
    <w:rsid w:val="00502694"/>
    <w:rsid w:val="00504D3B"/>
    <w:rsid w:val="00514B83"/>
    <w:rsid w:val="00522F6E"/>
    <w:rsid w:val="00523005"/>
    <w:rsid w:val="00523085"/>
    <w:rsid w:val="005279E9"/>
    <w:rsid w:val="005318DE"/>
    <w:rsid w:val="005327D2"/>
    <w:rsid w:val="005356EA"/>
    <w:rsid w:val="00537966"/>
    <w:rsid w:val="005423A9"/>
    <w:rsid w:val="00555A8C"/>
    <w:rsid w:val="00557FF6"/>
    <w:rsid w:val="00566D04"/>
    <w:rsid w:val="005762FA"/>
    <w:rsid w:val="005776E6"/>
    <w:rsid w:val="00577E04"/>
    <w:rsid w:val="00595008"/>
    <w:rsid w:val="00596518"/>
    <w:rsid w:val="005976C2"/>
    <w:rsid w:val="005A0ED4"/>
    <w:rsid w:val="005A45BD"/>
    <w:rsid w:val="005A6C79"/>
    <w:rsid w:val="005B0004"/>
    <w:rsid w:val="005B1E4D"/>
    <w:rsid w:val="005B503A"/>
    <w:rsid w:val="005B6925"/>
    <w:rsid w:val="005C10A2"/>
    <w:rsid w:val="005C61F2"/>
    <w:rsid w:val="005D2827"/>
    <w:rsid w:val="005D6E69"/>
    <w:rsid w:val="005E05CD"/>
    <w:rsid w:val="005E21DF"/>
    <w:rsid w:val="005E2291"/>
    <w:rsid w:val="005E3B6E"/>
    <w:rsid w:val="005E449E"/>
    <w:rsid w:val="005E6898"/>
    <w:rsid w:val="005F17FE"/>
    <w:rsid w:val="005F4A3B"/>
    <w:rsid w:val="006017A0"/>
    <w:rsid w:val="00605458"/>
    <w:rsid w:val="00606491"/>
    <w:rsid w:val="006079F8"/>
    <w:rsid w:val="0061090B"/>
    <w:rsid w:val="006120FD"/>
    <w:rsid w:val="00615523"/>
    <w:rsid w:val="00616198"/>
    <w:rsid w:val="006168CC"/>
    <w:rsid w:val="0062498D"/>
    <w:rsid w:val="00624C09"/>
    <w:rsid w:val="00625179"/>
    <w:rsid w:val="00626578"/>
    <w:rsid w:val="00636665"/>
    <w:rsid w:val="006378E7"/>
    <w:rsid w:val="00637CDF"/>
    <w:rsid w:val="006426A6"/>
    <w:rsid w:val="00644424"/>
    <w:rsid w:val="00647FF2"/>
    <w:rsid w:val="00650366"/>
    <w:rsid w:val="0065564C"/>
    <w:rsid w:val="00655929"/>
    <w:rsid w:val="00663A3B"/>
    <w:rsid w:val="00667890"/>
    <w:rsid w:val="00671336"/>
    <w:rsid w:val="0067137F"/>
    <w:rsid w:val="00674B9C"/>
    <w:rsid w:val="006812B0"/>
    <w:rsid w:val="006940E6"/>
    <w:rsid w:val="006965DA"/>
    <w:rsid w:val="006A2AF7"/>
    <w:rsid w:val="006A6D07"/>
    <w:rsid w:val="006A74E6"/>
    <w:rsid w:val="006A7A1B"/>
    <w:rsid w:val="006B04FE"/>
    <w:rsid w:val="006B0A5B"/>
    <w:rsid w:val="006B21A3"/>
    <w:rsid w:val="006B317E"/>
    <w:rsid w:val="006B32AE"/>
    <w:rsid w:val="006B40E5"/>
    <w:rsid w:val="006B4220"/>
    <w:rsid w:val="006B4F42"/>
    <w:rsid w:val="006B5CBA"/>
    <w:rsid w:val="006C051A"/>
    <w:rsid w:val="006C1260"/>
    <w:rsid w:val="006C192F"/>
    <w:rsid w:val="006C2059"/>
    <w:rsid w:val="006C2A42"/>
    <w:rsid w:val="006D0A73"/>
    <w:rsid w:val="006D0A8E"/>
    <w:rsid w:val="006D0F22"/>
    <w:rsid w:val="006D1E8E"/>
    <w:rsid w:val="006D7BB7"/>
    <w:rsid w:val="006E7070"/>
    <w:rsid w:val="006F18B4"/>
    <w:rsid w:val="006F2486"/>
    <w:rsid w:val="006F2EAC"/>
    <w:rsid w:val="006F400A"/>
    <w:rsid w:val="00700D16"/>
    <w:rsid w:val="00704D08"/>
    <w:rsid w:val="0070584C"/>
    <w:rsid w:val="00706E93"/>
    <w:rsid w:val="00707773"/>
    <w:rsid w:val="00715A8C"/>
    <w:rsid w:val="00715F01"/>
    <w:rsid w:val="00715FBB"/>
    <w:rsid w:val="00716D54"/>
    <w:rsid w:val="0071726A"/>
    <w:rsid w:val="007212CD"/>
    <w:rsid w:val="00722781"/>
    <w:rsid w:val="00731467"/>
    <w:rsid w:val="0073175A"/>
    <w:rsid w:val="00733A35"/>
    <w:rsid w:val="00735CD6"/>
    <w:rsid w:val="00737020"/>
    <w:rsid w:val="00740E1D"/>
    <w:rsid w:val="00742EAF"/>
    <w:rsid w:val="007448E1"/>
    <w:rsid w:val="00747DF5"/>
    <w:rsid w:val="0076093A"/>
    <w:rsid w:val="007622CF"/>
    <w:rsid w:val="00763803"/>
    <w:rsid w:val="00767A90"/>
    <w:rsid w:val="00772754"/>
    <w:rsid w:val="00772E04"/>
    <w:rsid w:val="007732D9"/>
    <w:rsid w:val="00776253"/>
    <w:rsid w:val="0077699F"/>
    <w:rsid w:val="007879D3"/>
    <w:rsid w:val="007A26D2"/>
    <w:rsid w:val="007A2A66"/>
    <w:rsid w:val="007A7D0C"/>
    <w:rsid w:val="007B1993"/>
    <w:rsid w:val="007B364C"/>
    <w:rsid w:val="007B3AA2"/>
    <w:rsid w:val="007B6442"/>
    <w:rsid w:val="007B7485"/>
    <w:rsid w:val="007C0E87"/>
    <w:rsid w:val="007C2135"/>
    <w:rsid w:val="007C430F"/>
    <w:rsid w:val="007C483C"/>
    <w:rsid w:val="007C5748"/>
    <w:rsid w:val="007C6CBA"/>
    <w:rsid w:val="007C7B25"/>
    <w:rsid w:val="007D3B81"/>
    <w:rsid w:val="007D3E15"/>
    <w:rsid w:val="007E2BE8"/>
    <w:rsid w:val="007E3243"/>
    <w:rsid w:val="007E7830"/>
    <w:rsid w:val="007F0E1A"/>
    <w:rsid w:val="007F70A0"/>
    <w:rsid w:val="007F7DA9"/>
    <w:rsid w:val="00800982"/>
    <w:rsid w:val="0080412F"/>
    <w:rsid w:val="0081665D"/>
    <w:rsid w:val="00821225"/>
    <w:rsid w:val="00821F32"/>
    <w:rsid w:val="008226ED"/>
    <w:rsid w:val="008232AA"/>
    <w:rsid w:val="0082586E"/>
    <w:rsid w:val="00826EC3"/>
    <w:rsid w:val="00831B53"/>
    <w:rsid w:val="0083643C"/>
    <w:rsid w:val="00837B8E"/>
    <w:rsid w:val="00840857"/>
    <w:rsid w:val="00845140"/>
    <w:rsid w:val="008500B3"/>
    <w:rsid w:val="008504E1"/>
    <w:rsid w:val="0085134D"/>
    <w:rsid w:val="00851710"/>
    <w:rsid w:val="0085678A"/>
    <w:rsid w:val="0086494A"/>
    <w:rsid w:val="0086703F"/>
    <w:rsid w:val="00870030"/>
    <w:rsid w:val="00871F9E"/>
    <w:rsid w:val="008732D8"/>
    <w:rsid w:val="0087443D"/>
    <w:rsid w:val="008753EA"/>
    <w:rsid w:val="00876E54"/>
    <w:rsid w:val="00882865"/>
    <w:rsid w:val="0088448E"/>
    <w:rsid w:val="0088648E"/>
    <w:rsid w:val="008900EF"/>
    <w:rsid w:val="008B003C"/>
    <w:rsid w:val="008B3843"/>
    <w:rsid w:val="008B6977"/>
    <w:rsid w:val="008D0F7B"/>
    <w:rsid w:val="008D46DB"/>
    <w:rsid w:val="008D4C2C"/>
    <w:rsid w:val="008D582F"/>
    <w:rsid w:val="008D7E5B"/>
    <w:rsid w:val="008E2587"/>
    <w:rsid w:val="008E607D"/>
    <w:rsid w:val="008E7823"/>
    <w:rsid w:val="008F15A0"/>
    <w:rsid w:val="008F7087"/>
    <w:rsid w:val="008F76B3"/>
    <w:rsid w:val="00902F57"/>
    <w:rsid w:val="00903D6C"/>
    <w:rsid w:val="00903F58"/>
    <w:rsid w:val="0090420B"/>
    <w:rsid w:val="009047DF"/>
    <w:rsid w:val="00912B1F"/>
    <w:rsid w:val="0092039D"/>
    <w:rsid w:val="00922F22"/>
    <w:rsid w:val="009241BD"/>
    <w:rsid w:val="0092566E"/>
    <w:rsid w:val="00927FAF"/>
    <w:rsid w:val="00931285"/>
    <w:rsid w:val="00934F30"/>
    <w:rsid w:val="0094120A"/>
    <w:rsid w:val="0094400E"/>
    <w:rsid w:val="00945E02"/>
    <w:rsid w:val="00955765"/>
    <w:rsid w:val="00956416"/>
    <w:rsid w:val="00960303"/>
    <w:rsid w:val="00967636"/>
    <w:rsid w:val="009745D3"/>
    <w:rsid w:val="009800C5"/>
    <w:rsid w:val="00982AB5"/>
    <w:rsid w:val="00986813"/>
    <w:rsid w:val="009869A4"/>
    <w:rsid w:val="009A42C7"/>
    <w:rsid w:val="009A4F39"/>
    <w:rsid w:val="009A631F"/>
    <w:rsid w:val="009A7201"/>
    <w:rsid w:val="009B0700"/>
    <w:rsid w:val="009B3B3E"/>
    <w:rsid w:val="009C1BCF"/>
    <w:rsid w:val="009C1DF0"/>
    <w:rsid w:val="009C380B"/>
    <w:rsid w:val="009D207C"/>
    <w:rsid w:val="009D5F7A"/>
    <w:rsid w:val="009E539A"/>
    <w:rsid w:val="009E55D6"/>
    <w:rsid w:val="009E6FE1"/>
    <w:rsid w:val="009F1C03"/>
    <w:rsid w:val="009F2100"/>
    <w:rsid w:val="009F2389"/>
    <w:rsid w:val="009F482E"/>
    <w:rsid w:val="00A02CAB"/>
    <w:rsid w:val="00A02D21"/>
    <w:rsid w:val="00A05D31"/>
    <w:rsid w:val="00A05DB9"/>
    <w:rsid w:val="00A23D0D"/>
    <w:rsid w:val="00A31FC0"/>
    <w:rsid w:val="00A431EE"/>
    <w:rsid w:val="00A43DD4"/>
    <w:rsid w:val="00A4665F"/>
    <w:rsid w:val="00A51BC8"/>
    <w:rsid w:val="00A532B3"/>
    <w:rsid w:val="00A53B0B"/>
    <w:rsid w:val="00A61CD0"/>
    <w:rsid w:val="00A76177"/>
    <w:rsid w:val="00A800CF"/>
    <w:rsid w:val="00A8125A"/>
    <w:rsid w:val="00A821BA"/>
    <w:rsid w:val="00A82BBA"/>
    <w:rsid w:val="00A834D6"/>
    <w:rsid w:val="00A868B2"/>
    <w:rsid w:val="00A87D6E"/>
    <w:rsid w:val="00AA0F8D"/>
    <w:rsid w:val="00AA11BD"/>
    <w:rsid w:val="00AA7E84"/>
    <w:rsid w:val="00AB016B"/>
    <w:rsid w:val="00AB0331"/>
    <w:rsid w:val="00AB03FC"/>
    <w:rsid w:val="00AB6BC1"/>
    <w:rsid w:val="00AB73F7"/>
    <w:rsid w:val="00AC7DA2"/>
    <w:rsid w:val="00AD0A3A"/>
    <w:rsid w:val="00AD1949"/>
    <w:rsid w:val="00AD1B2D"/>
    <w:rsid w:val="00AD384E"/>
    <w:rsid w:val="00AD43A7"/>
    <w:rsid w:val="00AD6D8E"/>
    <w:rsid w:val="00AD731B"/>
    <w:rsid w:val="00AE02AD"/>
    <w:rsid w:val="00AE118A"/>
    <w:rsid w:val="00AE1661"/>
    <w:rsid w:val="00AE4638"/>
    <w:rsid w:val="00AE4665"/>
    <w:rsid w:val="00AF2C40"/>
    <w:rsid w:val="00AF6EB9"/>
    <w:rsid w:val="00B025DA"/>
    <w:rsid w:val="00B02E42"/>
    <w:rsid w:val="00B225A5"/>
    <w:rsid w:val="00B30DC8"/>
    <w:rsid w:val="00B320C8"/>
    <w:rsid w:val="00B411E9"/>
    <w:rsid w:val="00B42DEC"/>
    <w:rsid w:val="00B432F4"/>
    <w:rsid w:val="00B50BA9"/>
    <w:rsid w:val="00B62990"/>
    <w:rsid w:val="00B63596"/>
    <w:rsid w:val="00B63883"/>
    <w:rsid w:val="00B64E99"/>
    <w:rsid w:val="00B65CA4"/>
    <w:rsid w:val="00B707B3"/>
    <w:rsid w:val="00B70C06"/>
    <w:rsid w:val="00B718AB"/>
    <w:rsid w:val="00B746C0"/>
    <w:rsid w:val="00B8271B"/>
    <w:rsid w:val="00B82943"/>
    <w:rsid w:val="00B83AC6"/>
    <w:rsid w:val="00B85355"/>
    <w:rsid w:val="00B91D21"/>
    <w:rsid w:val="00B93C35"/>
    <w:rsid w:val="00B9537A"/>
    <w:rsid w:val="00B95915"/>
    <w:rsid w:val="00B970BD"/>
    <w:rsid w:val="00B97935"/>
    <w:rsid w:val="00BA0341"/>
    <w:rsid w:val="00BA7690"/>
    <w:rsid w:val="00BA7FEC"/>
    <w:rsid w:val="00BC1BE8"/>
    <w:rsid w:val="00BD22D6"/>
    <w:rsid w:val="00BD6E02"/>
    <w:rsid w:val="00BE2454"/>
    <w:rsid w:val="00BE7A5E"/>
    <w:rsid w:val="00BF01BF"/>
    <w:rsid w:val="00BF067E"/>
    <w:rsid w:val="00BF0CC3"/>
    <w:rsid w:val="00BF16CF"/>
    <w:rsid w:val="00C0023E"/>
    <w:rsid w:val="00C02231"/>
    <w:rsid w:val="00C04CE2"/>
    <w:rsid w:val="00C04DA1"/>
    <w:rsid w:val="00C14A77"/>
    <w:rsid w:val="00C159F9"/>
    <w:rsid w:val="00C216F2"/>
    <w:rsid w:val="00C33BEB"/>
    <w:rsid w:val="00C34724"/>
    <w:rsid w:val="00C426C0"/>
    <w:rsid w:val="00C43D76"/>
    <w:rsid w:val="00C455D5"/>
    <w:rsid w:val="00C4635C"/>
    <w:rsid w:val="00C46C9A"/>
    <w:rsid w:val="00C47C34"/>
    <w:rsid w:val="00C52091"/>
    <w:rsid w:val="00C53217"/>
    <w:rsid w:val="00C56725"/>
    <w:rsid w:val="00C576B0"/>
    <w:rsid w:val="00C57785"/>
    <w:rsid w:val="00C65DFE"/>
    <w:rsid w:val="00C67543"/>
    <w:rsid w:val="00C717F4"/>
    <w:rsid w:val="00C71C7E"/>
    <w:rsid w:val="00C7366B"/>
    <w:rsid w:val="00C74F74"/>
    <w:rsid w:val="00C75E77"/>
    <w:rsid w:val="00C83AE1"/>
    <w:rsid w:val="00C84B40"/>
    <w:rsid w:val="00C87F47"/>
    <w:rsid w:val="00C92A93"/>
    <w:rsid w:val="00C97F5C"/>
    <w:rsid w:val="00CA0294"/>
    <w:rsid w:val="00CA0CC6"/>
    <w:rsid w:val="00CA1DD3"/>
    <w:rsid w:val="00CA2F0A"/>
    <w:rsid w:val="00CA3847"/>
    <w:rsid w:val="00CA7477"/>
    <w:rsid w:val="00CB0D6B"/>
    <w:rsid w:val="00CB3EAB"/>
    <w:rsid w:val="00CB57A3"/>
    <w:rsid w:val="00CB7627"/>
    <w:rsid w:val="00CC2281"/>
    <w:rsid w:val="00CC2F9A"/>
    <w:rsid w:val="00CC4ABC"/>
    <w:rsid w:val="00CD3B66"/>
    <w:rsid w:val="00CE049E"/>
    <w:rsid w:val="00CF1CC3"/>
    <w:rsid w:val="00D0530C"/>
    <w:rsid w:val="00D10859"/>
    <w:rsid w:val="00D1117F"/>
    <w:rsid w:val="00D119E5"/>
    <w:rsid w:val="00D12711"/>
    <w:rsid w:val="00D14A9A"/>
    <w:rsid w:val="00D16328"/>
    <w:rsid w:val="00D21700"/>
    <w:rsid w:val="00D21891"/>
    <w:rsid w:val="00D233BA"/>
    <w:rsid w:val="00D2349C"/>
    <w:rsid w:val="00D255F7"/>
    <w:rsid w:val="00D26094"/>
    <w:rsid w:val="00D266B5"/>
    <w:rsid w:val="00D326AB"/>
    <w:rsid w:val="00D351E7"/>
    <w:rsid w:val="00D45128"/>
    <w:rsid w:val="00D45A3F"/>
    <w:rsid w:val="00D5323C"/>
    <w:rsid w:val="00D608C7"/>
    <w:rsid w:val="00D674FF"/>
    <w:rsid w:val="00D718E5"/>
    <w:rsid w:val="00D74291"/>
    <w:rsid w:val="00D750CF"/>
    <w:rsid w:val="00D814E1"/>
    <w:rsid w:val="00D83C6F"/>
    <w:rsid w:val="00DA20B0"/>
    <w:rsid w:val="00DA2795"/>
    <w:rsid w:val="00DA3039"/>
    <w:rsid w:val="00DA5F81"/>
    <w:rsid w:val="00DB08CE"/>
    <w:rsid w:val="00DB1837"/>
    <w:rsid w:val="00DB6307"/>
    <w:rsid w:val="00DC489D"/>
    <w:rsid w:val="00DD2E35"/>
    <w:rsid w:val="00DD303E"/>
    <w:rsid w:val="00DD471F"/>
    <w:rsid w:val="00DD51A4"/>
    <w:rsid w:val="00DD7F4E"/>
    <w:rsid w:val="00DE2C12"/>
    <w:rsid w:val="00DE3DCE"/>
    <w:rsid w:val="00DE56E0"/>
    <w:rsid w:val="00DE6824"/>
    <w:rsid w:val="00DF63B0"/>
    <w:rsid w:val="00E016AE"/>
    <w:rsid w:val="00E01FBF"/>
    <w:rsid w:val="00E04D97"/>
    <w:rsid w:val="00E04F40"/>
    <w:rsid w:val="00E06EF4"/>
    <w:rsid w:val="00E108FC"/>
    <w:rsid w:val="00E16F0D"/>
    <w:rsid w:val="00E21BAB"/>
    <w:rsid w:val="00E26434"/>
    <w:rsid w:val="00E32D19"/>
    <w:rsid w:val="00E32D29"/>
    <w:rsid w:val="00E3491D"/>
    <w:rsid w:val="00E44045"/>
    <w:rsid w:val="00E5198E"/>
    <w:rsid w:val="00E52484"/>
    <w:rsid w:val="00E57402"/>
    <w:rsid w:val="00E60901"/>
    <w:rsid w:val="00E76667"/>
    <w:rsid w:val="00E76C10"/>
    <w:rsid w:val="00E76EEC"/>
    <w:rsid w:val="00E85D39"/>
    <w:rsid w:val="00E86961"/>
    <w:rsid w:val="00E90AD7"/>
    <w:rsid w:val="00E96875"/>
    <w:rsid w:val="00EA071A"/>
    <w:rsid w:val="00EA1913"/>
    <w:rsid w:val="00EA453A"/>
    <w:rsid w:val="00EA71A2"/>
    <w:rsid w:val="00EB0017"/>
    <w:rsid w:val="00EB0CCE"/>
    <w:rsid w:val="00EB3E33"/>
    <w:rsid w:val="00EB3E89"/>
    <w:rsid w:val="00EB6D44"/>
    <w:rsid w:val="00EB7269"/>
    <w:rsid w:val="00EB76A5"/>
    <w:rsid w:val="00EC5A80"/>
    <w:rsid w:val="00ED044E"/>
    <w:rsid w:val="00ED07EB"/>
    <w:rsid w:val="00ED21FA"/>
    <w:rsid w:val="00ED5FCC"/>
    <w:rsid w:val="00ED7150"/>
    <w:rsid w:val="00ED76A6"/>
    <w:rsid w:val="00ED7C2E"/>
    <w:rsid w:val="00EE2700"/>
    <w:rsid w:val="00EF6CE0"/>
    <w:rsid w:val="00F00217"/>
    <w:rsid w:val="00F0129C"/>
    <w:rsid w:val="00F07D2B"/>
    <w:rsid w:val="00F07E9F"/>
    <w:rsid w:val="00F11344"/>
    <w:rsid w:val="00F12707"/>
    <w:rsid w:val="00F134B6"/>
    <w:rsid w:val="00F13A30"/>
    <w:rsid w:val="00F14FA7"/>
    <w:rsid w:val="00F24530"/>
    <w:rsid w:val="00F25C51"/>
    <w:rsid w:val="00F315F2"/>
    <w:rsid w:val="00F31884"/>
    <w:rsid w:val="00F3503B"/>
    <w:rsid w:val="00F41FB0"/>
    <w:rsid w:val="00F45CF5"/>
    <w:rsid w:val="00F50437"/>
    <w:rsid w:val="00F51069"/>
    <w:rsid w:val="00F510C7"/>
    <w:rsid w:val="00F52628"/>
    <w:rsid w:val="00F536D5"/>
    <w:rsid w:val="00F559D4"/>
    <w:rsid w:val="00F562E3"/>
    <w:rsid w:val="00F60605"/>
    <w:rsid w:val="00F6169D"/>
    <w:rsid w:val="00F62020"/>
    <w:rsid w:val="00F622D6"/>
    <w:rsid w:val="00F62BC8"/>
    <w:rsid w:val="00F654CB"/>
    <w:rsid w:val="00F6706D"/>
    <w:rsid w:val="00F708CA"/>
    <w:rsid w:val="00F75DF9"/>
    <w:rsid w:val="00F81928"/>
    <w:rsid w:val="00F82D96"/>
    <w:rsid w:val="00F83FBC"/>
    <w:rsid w:val="00F87ACF"/>
    <w:rsid w:val="00F91A90"/>
    <w:rsid w:val="00F92DE1"/>
    <w:rsid w:val="00FA19D2"/>
    <w:rsid w:val="00FA6B52"/>
    <w:rsid w:val="00FB0C55"/>
    <w:rsid w:val="00FB37D7"/>
    <w:rsid w:val="00FB5CC8"/>
    <w:rsid w:val="00FB6D3F"/>
    <w:rsid w:val="00FC29B8"/>
    <w:rsid w:val="00FD4F1C"/>
    <w:rsid w:val="00FE635E"/>
    <w:rsid w:val="00FE6E57"/>
    <w:rsid w:val="00FE737A"/>
    <w:rsid w:val="00FF066F"/>
    <w:rsid w:val="00FF16CA"/>
    <w:rsid w:val="00FF255F"/>
    <w:rsid w:val="00FF5ACB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F1EE03"/>
  <w15:chartTrackingRefBased/>
  <w15:docId w15:val="{80B32969-CD32-424B-B326-07A08AB8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9" w:qFormat="1"/>
    <w:lsdException w:name="heading 2" w:semiHidden="1" w:uiPriority="49" w:unhideWhenUsed="1" w:qFormat="1"/>
    <w:lsdException w:name="heading 3" w:semiHidden="1" w:uiPriority="49" w:unhideWhenUsed="1" w:qFormat="1"/>
    <w:lsdException w:name="heading 4" w:semiHidden="1" w:uiPriority="49" w:unhideWhenUsed="1" w:qFormat="1"/>
    <w:lsdException w:name="heading 5" w:semiHidden="1" w:uiPriority="49" w:unhideWhenUsed="1" w:qFormat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G_Standard"/>
    <w:qFormat/>
    <w:rsid w:val="00F07E9F"/>
  </w:style>
  <w:style w:type="paragraph" w:styleId="berschrift1">
    <w:name w:val="heading 1"/>
    <w:basedOn w:val="Standard"/>
    <w:next w:val="Standard"/>
    <w:link w:val="berschrift1Zchn"/>
    <w:uiPriority w:val="49"/>
    <w:qFormat/>
    <w:rsid w:val="00002078"/>
    <w:pPr>
      <w:keepNext/>
      <w:keepLines/>
      <w:numPr>
        <w:numId w:val="5"/>
      </w:numPr>
      <w:spacing w:before="480" w:after="60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49"/>
    <w:semiHidden/>
    <w:unhideWhenUsed/>
    <w:qFormat/>
    <w:rsid w:val="00002078"/>
    <w:pPr>
      <w:numPr>
        <w:ilvl w:val="1"/>
      </w:numPr>
      <w:spacing w:before="36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49"/>
    <w:semiHidden/>
    <w:unhideWhenUsed/>
    <w:qFormat/>
    <w:rsid w:val="00C47C34"/>
    <w:pPr>
      <w:numPr>
        <w:ilvl w:val="2"/>
      </w:numPr>
      <w:spacing w:before="300"/>
      <w:outlineLvl w:val="2"/>
    </w:pPr>
    <w:rPr>
      <w:bCs/>
      <w:color w:val="auto"/>
    </w:rPr>
  </w:style>
  <w:style w:type="paragraph" w:styleId="berschrift4">
    <w:name w:val="heading 4"/>
    <w:basedOn w:val="berschrift3"/>
    <w:next w:val="Standard"/>
    <w:link w:val="berschrift4Zchn"/>
    <w:uiPriority w:val="49"/>
    <w:semiHidden/>
    <w:unhideWhenUsed/>
    <w:qFormat/>
    <w:rsid w:val="006C2059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49"/>
    <w:semiHidden/>
    <w:unhideWhenUsed/>
    <w:qFormat/>
    <w:rsid w:val="006C2059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49"/>
    <w:semiHidden/>
    <w:unhideWhenUsed/>
    <w:qFormat/>
    <w:rsid w:val="006C2059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berschrift6"/>
    <w:next w:val="Standard"/>
    <w:link w:val="berschrift7Zchn"/>
    <w:uiPriority w:val="49"/>
    <w:semiHidden/>
    <w:unhideWhenUsed/>
    <w:qFormat/>
    <w:rsid w:val="006C2059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49"/>
    <w:semiHidden/>
    <w:unhideWhenUsed/>
    <w:qFormat/>
    <w:rsid w:val="006C2059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49"/>
    <w:semiHidden/>
    <w:unhideWhenUsed/>
    <w:qFormat/>
    <w:rsid w:val="006C2059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Gunterstrichen">
    <w:name w:val="SG_unterstrichen"/>
    <w:basedOn w:val="Absatz-Standardschriftart"/>
    <w:uiPriority w:val="30"/>
    <w:qFormat/>
    <w:rsid w:val="006C2059"/>
    <w:rPr>
      <w:u w:val="single"/>
    </w:rPr>
  </w:style>
  <w:style w:type="paragraph" w:customStyle="1" w:styleId="SGAbsenderdaten">
    <w:name w:val="SG_Absenderdaten"/>
    <w:basedOn w:val="Standard"/>
    <w:semiHidden/>
    <w:qFormat/>
    <w:rsid w:val="00384976"/>
    <w:pPr>
      <w:spacing w:after="0" w:line="240" w:lineRule="auto"/>
      <w:contextualSpacing/>
    </w:pPr>
    <w:rPr>
      <w:sz w:val="16"/>
    </w:rPr>
  </w:style>
  <w:style w:type="paragraph" w:customStyle="1" w:styleId="SGAbsenderzeile">
    <w:name w:val="SG_Absenderzeile"/>
    <w:basedOn w:val="Standard"/>
    <w:semiHidden/>
    <w:qFormat/>
    <w:rsid w:val="0042080C"/>
    <w:pPr>
      <w:spacing w:after="0" w:line="240" w:lineRule="auto"/>
    </w:pPr>
    <w:rPr>
      <w:sz w:val="16"/>
    </w:rPr>
  </w:style>
  <w:style w:type="paragraph" w:customStyle="1" w:styleId="SGAdressat">
    <w:name w:val="SG_Adressat"/>
    <w:basedOn w:val="Standard"/>
    <w:semiHidden/>
    <w:qFormat/>
    <w:rsid w:val="006C2059"/>
    <w:pPr>
      <w:spacing w:after="0" w:line="240" w:lineRule="auto"/>
    </w:pPr>
  </w:style>
  <w:style w:type="paragraph" w:customStyle="1" w:styleId="SGAufzaehlung1">
    <w:name w:val="SG_Aufzaehlung_1"/>
    <w:basedOn w:val="Standard"/>
    <w:uiPriority w:val="9"/>
    <w:qFormat/>
    <w:rsid w:val="00B9537A"/>
    <w:pPr>
      <w:numPr>
        <w:numId w:val="1"/>
      </w:numPr>
      <w:spacing w:after="0"/>
    </w:pPr>
  </w:style>
  <w:style w:type="paragraph" w:customStyle="1" w:styleId="SGAufzaehlung2">
    <w:name w:val="SG_Aufzaehlung_2"/>
    <w:basedOn w:val="Standard"/>
    <w:uiPriority w:val="9"/>
    <w:qFormat/>
    <w:rsid w:val="00B9537A"/>
    <w:pPr>
      <w:numPr>
        <w:ilvl w:val="1"/>
        <w:numId w:val="1"/>
      </w:numPr>
      <w:spacing w:after="0"/>
    </w:pPr>
  </w:style>
  <w:style w:type="paragraph" w:customStyle="1" w:styleId="SGBetreff">
    <w:name w:val="SG_Betreff"/>
    <w:basedOn w:val="Standard"/>
    <w:uiPriority w:val="4"/>
    <w:qFormat/>
    <w:rsid w:val="007B6442"/>
    <w:pPr>
      <w:spacing w:before="220"/>
      <w:contextualSpacing/>
    </w:pPr>
    <w:rPr>
      <w:rFonts w:asciiTheme="majorHAnsi" w:hAnsiTheme="majorHAnsi"/>
      <w:b/>
    </w:rPr>
  </w:style>
  <w:style w:type="table" w:styleId="Tabellenraster">
    <w:name w:val="Table Grid"/>
    <w:basedOn w:val="NormaleTabelle"/>
    <w:uiPriority w:val="39"/>
    <w:rsid w:val="006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GListeAZ">
    <w:name w:val="SG_Liste_AZ"/>
    <w:basedOn w:val="KeineListe"/>
    <w:uiPriority w:val="99"/>
    <w:rsid w:val="00B9537A"/>
    <w:pPr>
      <w:numPr>
        <w:numId w:val="1"/>
      </w:numPr>
    </w:pPr>
  </w:style>
  <w:style w:type="numbering" w:customStyle="1" w:styleId="SGListeNum">
    <w:name w:val="SG_Liste_Num"/>
    <w:basedOn w:val="KeineListe"/>
    <w:uiPriority w:val="99"/>
    <w:rsid w:val="006C2059"/>
    <w:pPr>
      <w:numPr>
        <w:numId w:val="2"/>
      </w:numPr>
    </w:pPr>
  </w:style>
  <w:style w:type="numbering" w:customStyle="1" w:styleId="SGListeUeberschriften">
    <w:name w:val="SG_Liste_Ueberschriften"/>
    <w:basedOn w:val="KeineListe"/>
    <w:uiPriority w:val="99"/>
    <w:rsid w:val="006C2059"/>
    <w:pPr>
      <w:numPr>
        <w:numId w:val="3"/>
      </w:numPr>
    </w:pPr>
  </w:style>
  <w:style w:type="paragraph" w:customStyle="1" w:styleId="SGNummerierung1">
    <w:name w:val="SG_Nummerierung_1"/>
    <w:basedOn w:val="Standard"/>
    <w:uiPriority w:val="19"/>
    <w:qFormat/>
    <w:rsid w:val="009C380B"/>
    <w:pPr>
      <w:numPr>
        <w:numId w:val="4"/>
      </w:numPr>
      <w:spacing w:after="0"/>
    </w:pPr>
  </w:style>
  <w:style w:type="character" w:styleId="Platzhaltertext">
    <w:name w:val="Placeholder Text"/>
    <w:basedOn w:val="Absatz-Standardschriftart"/>
    <w:uiPriority w:val="99"/>
    <w:semiHidden/>
    <w:rsid w:val="006C2059"/>
    <w:rPr>
      <w:color w:val="C00000"/>
    </w:rPr>
  </w:style>
  <w:style w:type="paragraph" w:customStyle="1" w:styleId="SGStandardnachListe">
    <w:name w:val="SG_Standard_nach_Liste"/>
    <w:basedOn w:val="Standard"/>
    <w:next w:val="Standard"/>
    <w:uiPriority w:val="1"/>
    <w:qFormat/>
    <w:rsid w:val="006C2059"/>
    <w:pPr>
      <w:spacing w:before="220"/>
    </w:pPr>
  </w:style>
  <w:style w:type="character" w:customStyle="1" w:styleId="berschrift1Zchn">
    <w:name w:val="Überschrift 1 Zchn"/>
    <w:basedOn w:val="Absatz-Standardschriftart"/>
    <w:link w:val="berschrift1"/>
    <w:uiPriority w:val="49"/>
    <w:rsid w:val="00002078"/>
    <w:rPr>
      <w:rFonts w:asciiTheme="majorHAnsi" w:eastAsiaTheme="majorEastAsia" w:hAnsiTheme="majorHAnsi" w:cstheme="majorBidi"/>
      <w:bCs/>
      <w:color w:val="4472C4" w:themeColor="accen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9"/>
    <w:semiHidden/>
    <w:rsid w:val="00002078"/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9"/>
    <w:semiHidden/>
    <w:rsid w:val="00C47C34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9"/>
    <w:semiHidden/>
    <w:rsid w:val="006C2059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49"/>
    <w:semiHidden/>
    <w:rsid w:val="006C2059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49"/>
    <w:semiHidden/>
    <w:rsid w:val="006C2059"/>
    <w:rPr>
      <w:rFonts w:asciiTheme="majorHAnsi" w:eastAsiaTheme="majorEastAsia" w:hAnsiTheme="majorHAnsi" w:cstheme="majorBidi"/>
      <w:b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49"/>
    <w:semiHidden/>
    <w:rsid w:val="006C2059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49"/>
    <w:semiHidden/>
    <w:rsid w:val="006C2059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berschrift9Zchn">
    <w:name w:val="Überschrift 9 Zchn"/>
    <w:basedOn w:val="Absatz-Standardschriftart"/>
    <w:link w:val="berschrift9"/>
    <w:uiPriority w:val="49"/>
    <w:semiHidden/>
    <w:rsid w:val="006C2059"/>
    <w:rPr>
      <w:rFonts w:asciiTheme="majorHAnsi" w:eastAsiaTheme="majorEastAsia" w:hAnsiTheme="majorHAnsi" w:cstheme="majorBidi"/>
      <w:b/>
      <w:szCs w:val="26"/>
    </w:rPr>
  </w:style>
  <w:style w:type="paragraph" w:styleId="Verzeichnis1">
    <w:name w:val="toc 1"/>
    <w:basedOn w:val="Standard"/>
    <w:next w:val="Standard"/>
    <w:autoRedefine/>
    <w:uiPriority w:val="39"/>
    <w:semiHidden/>
    <w:rsid w:val="006C2059"/>
    <w:pPr>
      <w:tabs>
        <w:tab w:val="left" w:pos="425"/>
        <w:tab w:val="right" w:leader="dot" w:pos="9293"/>
      </w:tabs>
      <w:spacing w:before="480" w:after="120"/>
      <w:ind w:left="425" w:right="425" w:hanging="425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semiHidden/>
    <w:rsid w:val="006C2059"/>
    <w:pPr>
      <w:tabs>
        <w:tab w:val="clear" w:pos="425"/>
        <w:tab w:val="left" w:pos="567"/>
      </w:tabs>
      <w:spacing w:before="0"/>
      <w:ind w:left="567" w:hanging="567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semiHidden/>
    <w:rsid w:val="006C2059"/>
    <w:pPr>
      <w:tabs>
        <w:tab w:val="clear" w:pos="567"/>
        <w:tab w:val="left" w:pos="709"/>
      </w:tabs>
      <w:ind w:left="709" w:hanging="709"/>
    </w:pPr>
  </w:style>
  <w:style w:type="paragraph" w:styleId="Verzeichnis4">
    <w:name w:val="toc 4"/>
    <w:basedOn w:val="Verzeichnis3"/>
    <w:next w:val="Standard"/>
    <w:autoRedefine/>
    <w:uiPriority w:val="39"/>
    <w:semiHidden/>
    <w:rsid w:val="006C2059"/>
    <w:pPr>
      <w:tabs>
        <w:tab w:val="clear" w:pos="709"/>
        <w:tab w:val="left" w:pos="851"/>
      </w:tabs>
      <w:ind w:left="851" w:hanging="851"/>
    </w:pPr>
  </w:style>
  <w:style w:type="paragraph" w:styleId="Verzeichnis5">
    <w:name w:val="toc 5"/>
    <w:basedOn w:val="Verzeichnis4"/>
    <w:next w:val="Standard"/>
    <w:autoRedefine/>
    <w:uiPriority w:val="39"/>
    <w:semiHidden/>
    <w:rsid w:val="006C2059"/>
    <w:pPr>
      <w:tabs>
        <w:tab w:val="clear" w:pos="851"/>
        <w:tab w:val="left" w:pos="992"/>
      </w:tabs>
      <w:ind w:left="992" w:hanging="992"/>
    </w:pPr>
  </w:style>
  <w:style w:type="paragraph" w:styleId="Verzeichnis6">
    <w:name w:val="toc 6"/>
    <w:basedOn w:val="Verzeichnis5"/>
    <w:next w:val="Standard"/>
    <w:autoRedefine/>
    <w:uiPriority w:val="39"/>
    <w:semiHidden/>
    <w:rsid w:val="006C2059"/>
    <w:pPr>
      <w:tabs>
        <w:tab w:val="clear" w:pos="992"/>
        <w:tab w:val="left" w:pos="1134"/>
      </w:tabs>
      <w:ind w:left="1134" w:hanging="1134"/>
    </w:pPr>
  </w:style>
  <w:style w:type="paragraph" w:styleId="Verzeichnis7">
    <w:name w:val="toc 7"/>
    <w:basedOn w:val="Verzeichnis6"/>
    <w:next w:val="Standard"/>
    <w:autoRedefine/>
    <w:uiPriority w:val="39"/>
    <w:semiHidden/>
    <w:rsid w:val="006C2059"/>
    <w:pPr>
      <w:tabs>
        <w:tab w:val="clear" w:pos="1134"/>
        <w:tab w:val="left" w:pos="1418"/>
      </w:tabs>
      <w:ind w:left="1418" w:hanging="1418"/>
    </w:pPr>
  </w:style>
  <w:style w:type="paragraph" w:styleId="Verzeichnis8">
    <w:name w:val="toc 8"/>
    <w:basedOn w:val="Verzeichnis7"/>
    <w:next w:val="Standard"/>
    <w:autoRedefine/>
    <w:uiPriority w:val="39"/>
    <w:semiHidden/>
    <w:rsid w:val="006C2059"/>
    <w:pPr>
      <w:tabs>
        <w:tab w:val="clear" w:pos="1418"/>
        <w:tab w:val="left" w:pos="1559"/>
      </w:tabs>
      <w:ind w:left="1559" w:hanging="1559"/>
    </w:pPr>
  </w:style>
  <w:style w:type="paragraph" w:styleId="Verzeichnis9">
    <w:name w:val="toc 9"/>
    <w:basedOn w:val="Verzeichnis8"/>
    <w:next w:val="Standard"/>
    <w:autoRedefine/>
    <w:uiPriority w:val="39"/>
    <w:semiHidden/>
    <w:rsid w:val="006C2059"/>
    <w:pPr>
      <w:tabs>
        <w:tab w:val="clear" w:pos="1559"/>
        <w:tab w:val="left" w:pos="1701"/>
      </w:tabs>
      <w:ind w:left="1701" w:hanging="1701"/>
    </w:pPr>
  </w:style>
  <w:style w:type="paragraph" w:styleId="Kopfzeile">
    <w:name w:val="header"/>
    <w:basedOn w:val="Standard"/>
    <w:link w:val="KopfzeileZchn"/>
    <w:uiPriority w:val="99"/>
    <w:semiHidden/>
    <w:rsid w:val="005E2291"/>
    <w:pPr>
      <w:tabs>
        <w:tab w:val="right" w:pos="963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2291"/>
  </w:style>
  <w:style w:type="paragraph" w:styleId="Fuzeile">
    <w:name w:val="footer"/>
    <w:basedOn w:val="Standard"/>
    <w:link w:val="FuzeileZchn"/>
    <w:uiPriority w:val="99"/>
    <w:semiHidden/>
    <w:rsid w:val="00C47C34"/>
    <w:pPr>
      <w:tabs>
        <w:tab w:val="right" w:pos="9637"/>
      </w:tabs>
      <w:spacing w:before="220" w:after="0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47C34"/>
    <w:rPr>
      <w:noProof/>
      <w:sz w:val="14"/>
    </w:rPr>
  </w:style>
  <w:style w:type="paragraph" w:customStyle="1" w:styleId="Fuzeilezentriert">
    <w:name w:val="Fußzeile_zentriert"/>
    <w:basedOn w:val="Fuzeile"/>
    <w:semiHidden/>
    <w:qFormat/>
    <w:rsid w:val="006C2059"/>
    <w:pPr>
      <w:spacing w:line="240" w:lineRule="auto"/>
      <w:jc w:val="center"/>
    </w:pPr>
  </w:style>
  <w:style w:type="character" w:styleId="Hyperlink">
    <w:name w:val="Hyperlink"/>
    <w:basedOn w:val="Absatz-Standardschriftart"/>
    <w:rsid w:val="006C205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C2059"/>
    <w:rPr>
      <w:color w:val="605E5C"/>
      <w:shd w:val="clear" w:color="auto" w:fill="E1DFDD"/>
    </w:rPr>
  </w:style>
  <w:style w:type="paragraph" w:customStyle="1" w:styleId="SGNummerierung2">
    <w:name w:val="SG_Nummerierung_2"/>
    <w:basedOn w:val="SGNummerierung1"/>
    <w:uiPriority w:val="19"/>
    <w:qFormat/>
    <w:rsid w:val="006C2059"/>
    <w:pPr>
      <w:numPr>
        <w:ilvl w:val="1"/>
      </w:numPr>
    </w:pPr>
  </w:style>
  <w:style w:type="paragraph" w:customStyle="1" w:styleId="SGTitel">
    <w:name w:val="SG_Titel"/>
    <w:basedOn w:val="Standard"/>
    <w:next w:val="Standard"/>
    <w:uiPriority w:val="2"/>
    <w:qFormat/>
    <w:rsid w:val="00B970BD"/>
    <w:pPr>
      <w:spacing w:after="480"/>
    </w:pPr>
    <w:rPr>
      <w:rFonts w:asciiTheme="majorHAnsi" w:hAnsiTheme="majorHAnsi"/>
      <w:color w:val="4472C4" w:themeColor="accent1"/>
      <w:sz w:val="26"/>
    </w:rPr>
  </w:style>
  <w:style w:type="character" w:customStyle="1" w:styleId="SGfett">
    <w:name w:val="SG_fett"/>
    <w:basedOn w:val="Absatz-Standardschriftart"/>
    <w:uiPriority w:val="30"/>
    <w:qFormat/>
    <w:rsid w:val="009A42C7"/>
    <w:rPr>
      <w:rFonts w:asciiTheme="majorHAnsi" w:hAnsiTheme="majorHAnsi"/>
      <w:b/>
    </w:rPr>
  </w:style>
  <w:style w:type="paragraph" w:customStyle="1" w:styleId="SGBild">
    <w:name w:val="SG_Bild"/>
    <w:basedOn w:val="Standard"/>
    <w:next w:val="Standard"/>
    <w:uiPriority w:val="29"/>
    <w:qFormat/>
    <w:rsid w:val="006C2059"/>
    <w:pPr>
      <w:spacing w:after="0" w:line="240" w:lineRule="auto"/>
    </w:pPr>
  </w:style>
  <w:style w:type="table" w:customStyle="1" w:styleId="SGTabelle01vertikal">
    <w:name w:val="SG_Tabelle_01_vertikal"/>
    <w:basedOn w:val="NormaleTabelle"/>
    <w:uiPriority w:val="99"/>
    <w:rsid w:val="00004143"/>
    <w:pPr>
      <w:spacing w:before="60" w:after="60" w:line="240" w:lineRule="auto"/>
    </w:pPr>
    <w:tblPr>
      <w:tblStyleRowBandSize w:val="1"/>
      <w:tblBorders>
        <w:insideV w:val="single" w:sz="4" w:space="0" w:color="4472C4" w:themeColor="accent1"/>
      </w:tblBorders>
      <w:tblCellMar>
        <w:left w:w="113" w:type="dxa"/>
        <w:right w:w="57" w:type="dxa"/>
      </w:tblCellMar>
    </w:tblPr>
    <w:tblStylePr w:type="firstRow">
      <w:rPr>
        <w:rFonts w:ascii="Segoe UI Semibold" w:hAnsi="Segoe UI Semibold"/>
        <w:b w:val="0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4472C4" w:themeFill="accent1"/>
      </w:tcPr>
    </w:tblStylePr>
    <w:tblStylePr w:type="lastRow">
      <w:rPr>
        <w:rFonts w:ascii="Segoe UI Semibold" w:hAnsi="Segoe UI Semibold"/>
        <w:b w:val="0"/>
      </w:rPr>
      <w:tblPr/>
      <w:tcPr>
        <w:tcBorders>
          <w:top w:val="double" w:sz="4" w:space="0" w:color="4472C4" w:themeColor="accent1"/>
          <w:left w:val="nil"/>
          <w:bottom w:val="nil"/>
          <w:right w:val="nil"/>
          <w:insideH w:val="nil"/>
          <w:insideV w:val="single" w:sz="4" w:space="0" w:color="4472C4" w:themeColor="accent1"/>
          <w:tl2br w:val="nil"/>
          <w:tr2bl w:val="nil"/>
        </w:tcBorders>
      </w:tcPr>
    </w:tblStylePr>
    <w:tblStylePr w:type="firstCol">
      <w:rPr>
        <w:rFonts w:ascii="Segoe UI Semibold" w:hAnsi="Segoe UI Semibold"/>
        <w:b w:val="0"/>
        <w:color w:val="FFFFFF" w:themeColor="background1"/>
      </w:rPr>
      <w:tblPr/>
      <w:tcPr>
        <w:tcBorders>
          <w:right w:val="single" w:sz="4" w:space="0" w:color="4472C4" w:themeColor="accent1"/>
          <w:insideH w:val="single" w:sz="4" w:space="0" w:color="FFFFFF" w:themeColor="background1"/>
        </w:tcBorders>
        <w:shd w:val="clear" w:color="auto" w:fill="4472C4" w:themeFill="accent1"/>
      </w:tcPr>
    </w:tblStylePr>
    <w:tblStylePr w:type="lastCol">
      <w:rPr>
        <w:rFonts w:ascii="Segoe UI Semibold" w:hAnsi="Segoe UI Semibold"/>
        <w:b w:val="0"/>
      </w:rPr>
      <w:tblPr/>
      <w:tcPr>
        <w:tcBorders>
          <w:left w:val="double" w:sz="4" w:space="0" w:color="4472C4" w:themeColor="accent1"/>
        </w:tcBorders>
      </w:tcPr>
    </w:tblStylePr>
    <w:tblStylePr w:type="seCell">
      <w:tblPr/>
      <w:tcPr>
        <w:tcBorders>
          <w:left w:val="double" w:sz="4" w:space="0" w:color="4472C4" w:themeColor="accent1"/>
        </w:tcBorders>
      </w:tcPr>
    </w:tblStylePr>
  </w:style>
  <w:style w:type="table" w:customStyle="1" w:styleId="SGTabelle02horizontal">
    <w:name w:val="SG_Tabelle_02_horizontal"/>
    <w:basedOn w:val="NormaleTabelle"/>
    <w:uiPriority w:val="99"/>
    <w:rsid w:val="00004143"/>
    <w:pPr>
      <w:spacing w:before="60" w:after="60" w:line="240" w:lineRule="auto"/>
    </w:pPr>
    <w:tblPr>
      <w:tblStyleRowBandSize w:val="1"/>
      <w:tblBorders>
        <w:insideH w:val="single" w:sz="4" w:space="0" w:color="4472C4" w:themeColor="accent1"/>
      </w:tblBorders>
      <w:tblCellMar>
        <w:left w:w="113" w:type="dxa"/>
        <w:right w:w="57" w:type="dxa"/>
      </w:tblCellMar>
    </w:tblPr>
    <w:tblStylePr w:type="firstRow">
      <w:rPr>
        <w:rFonts w:ascii="Segoe UI Semibold" w:hAnsi="Segoe UI Semibold"/>
        <w:b w:val="0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4472C4" w:themeFill="accent1"/>
      </w:tcPr>
    </w:tblStylePr>
    <w:tblStylePr w:type="lastRow">
      <w:rPr>
        <w:rFonts w:ascii="Segoe UI Semibold" w:hAnsi="Segoe UI Semibold"/>
        <w:b w:val="0"/>
      </w:rPr>
      <w:tblPr/>
      <w:tcPr>
        <w:tcBorders>
          <w:top w:val="double" w:sz="4" w:space="0" w:color="4472C4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egoe UI Semibold" w:hAnsi="Segoe UI Semibold"/>
        <w:b w:val="0"/>
        <w:color w:val="FFFFFF" w:themeColor="background1"/>
      </w:rPr>
      <w:tblPr/>
      <w:tcPr>
        <w:tcBorders>
          <w:right w:val="single" w:sz="4" w:space="0" w:color="FFFFFF" w:themeColor="background1"/>
          <w:insideH w:val="single" w:sz="4" w:space="0" w:color="FFFFFF" w:themeColor="background1"/>
        </w:tcBorders>
        <w:shd w:val="clear" w:color="auto" w:fill="4472C4" w:themeFill="accent1"/>
      </w:tcPr>
    </w:tblStylePr>
    <w:tblStylePr w:type="lastCol">
      <w:rPr>
        <w:rFonts w:ascii="Segoe UI Semibold" w:hAnsi="Segoe UI Semibold"/>
        <w:b w:val="0"/>
      </w:rPr>
      <w:tblPr/>
      <w:tcPr>
        <w:tcBorders>
          <w:left w:val="double" w:sz="4" w:space="0" w:color="4472C4" w:themeColor="accent1"/>
        </w:tcBorders>
      </w:tcPr>
    </w:tblStylePr>
    <w:tblStylePr w:type="seCell">
      <w:tblPr/>
      <w:tcPr>
        <w:tcBorders>
          <w:left w:val="double" w:sz="4" w:space="0" w:color="4472C4" w:themeColor="accent1"/>
        </w:tcBorders>
      </w:tcPr>
    </w:tblStylePr>
    <w:tblStylePr w:type="swCell">
      <w:tblPr/>
      <w:tcPr>
        <w:tcBorders>
          <w:right w:val="single" w:sz="4" w:space="0" w:color="FFFFFF" w:themeColor="background1"/>
        </w:tcBorders>
      </w:tcPr>
    </w:tblStylePr>
  </w:style>
  <w:style w:type="table" w:customStyle="1" w:styleId="SGTabelle03komplett">
    <w:name w:val="SG_Tabelle_03_komplett"/>
    <w:basedOn w:val="NormaleTabelle"/>
    <w:uiPriority w:val="99"/>
    <w:rsid w:val="00004143"/>
    <w:pPr>
      <w:spacing w:before="60" w:after="60" w:line="240" w:lineRule="auto"/>
    </w:pPr>
    <w:tblPr>
      <w:tblStyleRowBandSize w:val="1"/>
      <w:tblBorders>
        <w:insideH w:val="single" w:sz="4" w:space="0" w:color="4472C4" w:themeColor="accent1"/>
        <w:insideV w:val="single" w:sz="4" w:space="0" w:color="4472C4" w:themeColor="accent1"/>
      </w:tblBorders>
      <w:tblCellMar>
        <w:left w:w="113" w:type="dxa"/>
        <w:right w:w="57" w:type="dxa"/>
      </w:tblCellMar>
    </w:tblPr>
    <w:tblStylePr w:type="firstRow">
      <w:rPr>
        <w:rFonts w:ascii="Segoe UI Semibold" w:hAnsi="Segoe UI Semibold"/>
        <w:b w:val="0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4472C4" w:themeFill="accent1"/>
      </w:tcPr>
    </w:tblStylePr>
    <w:tblStylePr w:type="lastRow">
      <w:rPr>
        <w:rFonts w:ascii="Segoe UI Semibold" w:hAnsi="Segoe UI Semibold"/>
        <w:b w:val="0"/>
      </w:rPr>
      <w:tblPr/>
      <w:tcPr>
        <w:tcBorders>
          <w:top w:val="double" w:sz="4" w:space="0" w:color="4472C4" w:themeColor="accent1"/>
          <w:left w:val="nil"/>
          <w:bottom w:val="nil"/>
          <w:right w:val="nil"/>
          <w:insideH w:val="nil"/>
          <w:insideV w:val="single" w:sz="4" w:space="0" w:color="4472C4" w:themeColor="accent1"/>
          <w:tl2br w:val="nil"/>
          <w:tr2bl w:val="nil"/>
        </w:tcBorders>
      </w:tcPr>
    </w:tblStylePr>
    <w:tblStylePr w:type="firstCol">
      <w:rPr>
        <w:rFonts w:ascii="Segoe UI Semibold" w:hAnsi="Segoe UI Semibold"/>
        <w:b w:val="0"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4472C4" w:themeFill="accent1"/>
      </w:tcPr>
    </w:tblStylePr>
    <w:tblStylePr w:type="lastCol">
      <w:rPr>
        <w:rFonts w:ascii="Segoe UI Semibold" w:hAnsi="Segoe UI Semibold"/>
        <w:b w:val="0"/>
      </w:rPr>
      <w:tblPr/>
      <w:tcPr>
        <w:tcBorders>
          <w:left w:val="double" w:sz="4" w:space="0" w:color="4472C4" w:themeColor="accent1"/>
        </w:tcBorders>
      </w:tcPr>
    </w:tblStylePr>
    <w:tblStylePr w:type="seCell">
      <w:tblPr/>
      <w:tcPr>
        <w:tcBorders>
          <w:left w:val="double" w:sz="4" w:space="0" w:color="4472C4" w:themeColor="accent1"/>
        </w:tcBorders>
      </w:tcPr>
    </w:tblStylePr>
  </w:style>
  <w:style w:type="paragraph" w:customStyle="1" w:styleId="SGPlatzhalter1pt">
    <w:name w:val="SG_Platzhalter_1pt"/>
    <w:basedOn w:val="Standard"/>
    <w:next w:val="Standard"/>
    <w:semiHidden/>
    <w:qFormat/>
    <w:rsid w:val="006C2059"/>
    <w:pPr>
      <w:spacing w:after="0" w:line="240" w:lineRule="auto"/>
    </w:pPr>
    <w:rPr>
      <w:sz w:val="2"/>
    </w:rPr>
  </w:style>
  <w:style w:type="paragraph" w:customStyle="1" w:styleId="FuzeileSeite1">
    <w:name w:val="Fußzeile_Seite_1"/>
    <w:basedOn w:val="Fuzeile"/>
    <w:semiHidden/>
    <w:qFormat/>
    <w:rsid w:val="00E76EEC"/>
    <w:pPr>
      <w:spacing w:after="720"/>
    </w:pPr>
  </w:style>
  <w:style w:type="paragraph" w:styleId="Beschriftung">
    <w:name w:val="caption"/>
    <w:basedOn w:val="Standard"/>
    <w:next w:val="Standard"/>
    <w:uiPriority w:val="35"/>
    <w:semiHidden/>
    <w:qFormat/>
    <w:rsid w:val="006C2059"/>
    <w:pPr>
      <w:spacing w:before="120"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6C2059"/>
    <w:pPr>
      <w:tabs>
        <w:tab w:val="right" w:leader="dot" w:pos="9293"/>
      </w:tabs>
      <w:spacing w:after="0"/>
      <w:ind w:right="425"/>
    </w:pPr>
  </w:style>
  <w:style w:type="paragraph" w:customStyle="1" w:styleId="SGDocType">
    <w:name w:val="SG_DocType"/>
    <w:basedOn w:val="SGTitel"/>
    <w:semiHidden/>
    <w:qFormat/>
    <w:rsid w:val="006C2059"/>
    <w:pPr>
      <w:spacing w:before="360" w:after="1200"/>
    </w:pPr>
    <w:rPr>
      <w:sz w:val="40"/>
    </w:rPr>
  </w:style>
  <w:style w:type="table" w:customStyle="1" w:styleId="SGTabelle04vertikal">
    <w:name w:val="SG_Tabelle_04_vertikal"/>
    <w:basedOn w:val="NormaleTabelle"/>
    <w:uiPriority w:val="99"/>
    <w:rsid w:val="00004143"/>
    <w:pPr>
      <w:spacing w:before="60" w:after="60" w:line="240" w:lineRule="auto"/>
    </w:pPr>
    <w:tblPr>
      <w:tblStyleRowBandSize w:val="1"/>
      <w:tblBorders>
        <w:insideV w:val="single" w:sz="4" w:space="0" w:color="ED7D31" w:themeColor="accent2"/>
      </w:tblBorders>
      <w:tblCellMar>
        <w:left w:w="113" w:type="dxa"/>
        <w:right w:w="57" w:type="dxa"/>
      </w:tblCellMar>
    </w:tblPr>
    <w:tblStylePr w:type="firstRow">
      <w:rPr>
        <w:rFonts w:ascii="Segoe UI Semibold" w:hAnsi="Segoe UI Semibold"/>
        <w:b w:val="0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D7D31" w:themeFill="accent2"/>
      </w:tcPr>
    </w:tblStylePr>
    <w:tblStylePr w:type="lastRow">
      <w:rPr>
        <w:rFonts w:ascii="Segoe UI Semibold" w:hAnsi="Segoe UI Semibold"/>
        <w:b w:val="0"/>
      </w:rPr>
      <w:tblPr/>
      <w:tcPr>
        <w:tcBorders>
          <w:top w:val="double" w:sz="4" w:space="0" w:color="ED7D31" w:themeColor="accent2"/>
          <w:left w:val="nil"/>
          <w:bottom w:val="nil"/>
          <w:right w:val="nil"/>
          <w:insideH w:val="nil"/>
          <w:insideV w:val="single" w:sz="4" w:space="0" w:color="ED7D31" w:themeColor="accent2"/>
          <w:tl2br w:val="nil"/>
          <w:tr2bl w:val="nil"/>
        </w:tcBorders>
      </w:tcPr>
    </w:tblStylePr>
    <w:tblStylePr w:type="firstCol">
      <w:rPr>
        <w:rFonts w:ascii="Segoe UI Semibold" w:hAnsi="Segoe UI Semibold"/>
        <w:b w:val="0"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ED7D31" w:themeFill="accent2"/>
      </w:tcPr>
    </w:tblStylePr>
    <w:tblStylePr w:type="lastCol">
      <w:rPr>
        <w:rFonts w:ascii="Segoe UI Semibold" w:hAnsi="Segoe UI Semibold"/>
        <w:b w:val="0"/>
      </w:rPr>
      <w:tblPr/>
      <w:tcPr>
        <w:tcBorders>
          <w:left w:val="double" w:sz="4" w:space="0" w:color="ED7D31" w:themeColor="accent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left w:val="double" w:sz="4" w:space="0" w:color="ED7D31" w:themeColor="accent2"/>
        </w:tcBorders>
      </w:tcPr>
    </w:tblStylePr>
    <w:tblStylePr w:type="swCell">
      <w:tblPr/>
      <w:tcPr>
        <w:tcBorders>
          <w:top w:val="nil"/>
          <w:left w:val="nil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</w:tcPr>
    </w:tblStylePr>
  </w:style>
  <w:style w:type="table" w:customStyle="1" w:styleId="SGTabelle05horizontal">
    <w:name w:val="SG_Tabelle_05_horizontal"/>
    <w:basedOn w:val="NormaleTabelle"/>
    <w:uiPriority w:val="99"/>
    <w:rsid w:val="00004143"/>
    <w:pPr>
      <w:spacing w:before="60" w:after="60" w:line="240" w:lineRule="auto"/>
    </w:pPr>
    <w:tblPr>
      <w:tblStyleRowBandSize w:val="1"/>
      <w:tblBorders>
        <w:insideH w:val="single" w:sz="4" w:space="0" w:color="ED7D31" w:themeColor="accent2"/>
      </w:tblBorders>
      <w:tblCellMar>
        <w:left w:w="113" w:type="dxa"/>
        <w:right w:w="57" w:type="dxa"/>
      </w:tblCellMar>
    </w:tblPr>
    <w:tblStylePr w:type="firstRow">
      <w:rPr>
        <w:rFonts w:ascii="Segoe UI Semibold" w:hAnsi="Segoe UI Semibold"/>
        <w:b w:val="0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D7D31" w:themeFill="accent2"/>
      </w:tcPr>
    </w:tblStylePr>
    <w:tblStylePr w:type="lastRow">
      <w:rPr>
        <w:rFonts w:ascii="Segoe UI Semibold" w:hAnsi="Segoe UI Semibold"/>
        <w:b w:val="0"/>
      </w:rPr>
      <w:tblPr/>
      <w:tcPr>
        <w:tcBorders>
          <w:top w:val="double" w:sz="4" w:space="0" w:color="ED7D31" w:themeColor="accen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egoe UI Semibold" w:hAnsi="Segoe UI Semibold"/>
        <w:b w:val="0"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ED7D31" w:themeFill="accent2"/>
      </w:tcPr>
    </w:tblStylePr>
    <w:tblStylePr w:type="lastCol">
      <w:rPr>
        <w:rFonts w:ascii="Segoe UI Semibold" w:hAnsi="Segoe UI Semibold"/>
        <w:b w:val="0"/>
      </w:rPr>
      <w:tblPr/>
      <w:tcPr>
        <w:tcBorders>
          <w:left w:val="double" w:sz="4" w:space="0" w:color="ED7D31" w:themeColor="accent2"/>
          <w:insideH w:val="single" w:sz="4" w:space="0" w:color="ED7D31" w:themeColor="accent2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left w:val="double" w:sz="4" w:space="0" w:color="ED7D31" w:themeColor="accent2"/>
        </w:tcBorders>
      </w:tcPr>
    </w:tblStylePr>
    <w:tblStylePr w:type="swCell">
      <w:tblPr/>
      <w:tcPr>
        <w:tcBorders>
          <w:right w:val="single" w:sz="4" w:space="0" w:color="FFFFFF" w:themeColor="background1"/>
        </w:tcBorders>
      </w:tcPr>
    </w:tblStylePr>
  </w:style>
  <w:style w:type="table" w:customStyle="1" w:styleId="SGTabelle06komplett">
    <w:name w:val="SG_Tabelle_06_komplett"/>
    <w:basedOn w:val="NormaleTabelle"/>
    <w:uiPriority w:val="99"/>
    <w:rsid w:val="00004143"/>
    <w:pPr>
      <w:spacing w:before="60" w:after="60" w:line="240" w:lineRule="auto"/>
    </w:pPr>
    <w:tblPr>
      <w:tblStyleRowBandSize w:val="1"/>
      <w:tblBorders>
        <w:insideH w:val="single" w:sz="4" w:space="0" w:color="ED7D31" w:themeColor="accent2"/>
        <w:insideV w:val="single" w:sz="4" w:space="0" w:color="ED7D31" w:themeColor="accent2"/>
      </w:tblBorders>
      <w:tblCellMar>
        <w:left w:w="113" w:type="dxa"/>
        <w:right w:w="57" w:type="dxa"/>
      </w:tblCellMar>
    </w:tblPr>
    <w:tblStylePr w:type="firstRow">
      <w:rPr>
        <w:rFonts w:ascii="Segoe UI Semibold" w:hAnsi="Segoe UI Semibold"/>
        <w:b w:val="0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D7D31" w:themeFill="accent2"/>
      </w:tcPr>
    </w:tblStylePr>
    <w:tblStylePr w:type="lastRow">
      <w:rPr>
        <w:rFonts w:ascii="Segoe UI Semibold" w:hAnsi="Segoe UI Semibold"/>
        <w:b w:val="0"/>
      </w:rPr>
      <w:tblPr/>
      <w:tcPr>
        <w:tcBorders>
          <w:top w:val="double" w:sz="4" w:space="0" w:color="ED7D31" w:themeColor="accent2"/>
          <w:left w:val="nil"/>
          <w:bottom w:val="nil"/>
          <w:right w:val="nil"/>
          <w:insideH w:val="nil"/>
          <w:insideV w:val="single" w:sz="4" w:space="0" w:color="ED7D31" w:themeColor="accent2"/>
          <w:tl2br w:val="nil"/>
          <w:tr2bl w:val="nil"/>
        </w:tcBorders>
      </w:tcPr>
    </w:tblStylePr>
    <w:tblStylePr w:type="firstCol">
      <w:rPr>
        <w:rFonts w:ascii="Segoe UI Semibold" w:hAnsi="Segoe UI Semibold"/>
        <w:b w:val="0"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ED7D31" w:themeFill="accent2"/>
      </w:tcPr>
    </w:tblStylePr>
    <w:tblStylePr w:type="lastCol">
      <w:rPr>
        <w:rFonts w:ascii="Segoe UI Semibold" w:hAnsi="Segoe UI Semibold"/>
        <w:b w:val="0"/>
      </w:rPr>
      <w:tblPr/>
      <w:tcPr>
        <w:tcBorders>
          <w:left w:val="double" w:sz="4" w:space="0" w:color="ED7D31" w:themeColor="accent2"/>
          <w:insideH w:val="single" w:sz="4" w:space="0" w:color="ED7D31" w:themeColor="accent2"/>
        </w:tcBorders>
      </w:tcPr>
    </w:tblStylePr>
    <w:tblStylePr w:type="seCell">
      <w:tblPr/>
      <w:tcPr>
        <w:tcBorders>
          <w:left w:val="double" w:sz="4" w:space="0" w:color="ED7D31" w:themeColor="accent2"/>
        </w:tcBorders>
      </w:tcPr>
    </w:tblStylePr>
    <w:tblStylePr w:type="swCell">
      <w:tblPr/>
      <w:tcPr>
        <w:tcBorders>
          <w:top w:val="nil"/>
          <w:left w:val="nil"/>
          <w:bottom w:val="nil"/>
          <w:right w:val="single" w:sz="4" w:space="0" w:color="808080" w:themeColor="background1" w:themeShade="80"/>
          <w:insideH w:val="nil"/>
          <w:insideV w:val="nil"/>
          <w:tl2br w:val="nil"/>
          <w:tr2bl w:val="nil"/>
        </w:tcBorders>
      </w:tcPr>
    </w:tblStylePr>
  </w:style>
  <w:style w:type="table" w:styleId="Gitternetztabelle5dunkelAkzent2">
    <w:name w:val="Grid Table 5 Dark Accent 2"/>
    <w:basedOn w:val="NormaleTabelle"/>
    <w:uiPriority w:val="50"/>
    <w:rsid w:val="007A7D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SGImpressum">
    <w:name w:val="SG_Impressum"/>
    <w:basedOn w:val="Fuzeile"/>
    <w:semiHidden/>
    <w:qFormat/>
    <w:rsid w:val="00C47C34"/>
    <w:pPr>
      <w:tabs>
        <w:tab w:val="left" w:pos="426"/>
        <w:tab w:val="right" w:pos="1416"/>
      </w:tabs>
      <w:spacing w:before="0" w:line="240" w:lineRule="auto"/>
    </w:pPr>
  </w:style>
  <w:style w:type="character" w:customStyle="1" w:styleId="Formatvorlage1">
    <w:name w:val="Formatvorlage1"/>
    <w:basedOn w:val="Absatz-Standardschriftart"/>
    <w:uiPriority w:val="1"/>
    <w:rsid w:val="00DB6307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2060C0"/>
    <w:rPr>
      <w:sz w:val="20"/>
    </w:rPr>
  </w:style>
  <w:style w:type="character" w:customStyle="1" w:styleId="Formatvorlage3">
    <w:name w:val="Formatvorlage3"/>
    <w:basedOn w:val="Absatz-Standardschriftart"/>
    <w:uiPriority w:val="1"/>
    <w:rsid w:val="000E3BA5"/>
    <w:rPr>
      <w:rFonts w:ascii="Arial" w:hAnsi="Arial"/>
      <w:b/>
      <w:sz w:val="16"/>
    </w:rPr>
  </w:style>
  <w:style w:type="paragraph" w:styleId="Listenabsatz">
    <w:name w:val="List Paragraph"/>
    <w:basedOn w:val="Standard"/>
    <w:uiPriority w:val="34"/>
    <w:qFormat/>
    <w:rsid w:val="001D60A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3C392A"/>
    <w:pPr>
      <w:tabs>
        <w:tab w:val="left" w:pos="3828"/>
      </w:tabs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C392A"/>
    <w:rPr>
      <w:rFonts w:ascii="Times New Roman" w:eastAsia="Times New Roman" w:hAnsi="Times New Roman" w:cs="Times New Roman"/>
      <w:sz w:val="24"/>
      <w:szCs w:val="20"/>
      <w:lang w:eastAsia="de-DE"/>
    </w:rPr>
  </w:style>
  <w:style w:type="numbering" w:customStyle="1" w:styleId="SGListeAZ1">
    <w:name w:val="SG_Liste_AZ1"/>
    <w:basedOn w:val="KeineListe"/>
    <w:uiPriority w:val="99"/>
    <w:rsid w:val="0060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ferienspiele@checkpoint-geldern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eldern.de" TargetMode="External"/><Relationship Id="rId2" Type="http://schemas.openxmlformats.org/officeDocument/2006/relationships/hyperlink" Target="http://www.geldern.de" TargetMode="External"/><Relationship Id="rId1" Type="http://schemas.openxmlformats.org/officeDocument/2006/relationships/hyperlink" Target="mailto:info@geldern.de" TargetMode="External"/><Relationship Id="rId6" Type="http://schemas.openxmlformats.org/officeDocument/2006/relationships/hyperlink" Target="mailto:info@geldern.de" TargetMode="External"/><Relationship Id="rId5" Type="http://schemas.openxmlformats.org/officeDocument/2006/relationships/hyperlink" Target="mailto:info@geldern.de" TargetMode="External"/><Relationship Id="rId4" Type="http://schemas.openxmlformats.org/officeDocument/2006/relationships/hyperlink" Target="http://www.gelder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610d1file16.geldern.krzn.de\Benutzer\Vorlagen2000\Briefkopf%20Stadt%20Geld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8A80BD20FD4BAABFF8F80476FED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D7F7-A2C0-4CCC-A1B5-700A1497F2C2}"/>
      </w:docPartPr>
      <w:docPartBody>
        <w:p w:rsidR="00F2187C" w:rsidRDefault="0062314E">
          <w:pPr>
            <w:pStyle w:val="8F8A80BD20FD4BAABFF8F80476FED403"/>
          </w:pPr>
          <w:r>
            <w:rPr>
              <w:rStyle w:val="Platzhalt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4E"/>
    <w:rsid w:val="00432B65"/>
    <w:rsid w:val="0062314E"/>
    <w:rsid w:val="007119E0"/>
    <w:rsid w:val="00F2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C00000"/>
    </w:rPr>
  </w:style>
  <w:style w:type="paragraph" w:customStyle="1" w:styleId="8F8A80BD20FD4BAABFF8F80476FED403">
    <w:name w:val="8F8A80BD20FD4BAABFF8F80476FED403"/>
  </w:style>
  <w:style w:type="paragraph" w:customStyle="1" w:styleId="09376A46CF3A4B77968B65859CC27ADF">
    <w:name w:val="09376A46CF3A4B77968B65859CC27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VAG_Fonts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ndrea Prynda"/>
    <f:field ref="FSCFOLIO_1_1001_FieldCurrentDate" text="27.01.2021 10:06"/>
    <f:field ref="CCAPRECONFIG_15_1001_Objektname" text="Briefkopf Stadt Geldern" edit="true"/>
    <f:field ref="DEPRECONFIG_15_1001_Objektname" text="Briefkopf Stadt Geldern" edit="true"/>
    <f:field ref="objname" text="Briefkopf Stadt Geldern" edit="true"/>
    <f:field ref="objsubject" text="" edit="true"/>
    <f:field ref="objcreatedby" text="Prynda, Andrea"/>
    <f:field ref="objcreatedat" date="2021-01-20T18:44:22" text="20.01.2021 18:44:22"/>
    <f:field ref="objchangedby" text="Prynda, Andrea"/>
    <f:field ref="objmodifiedat" date="2021-01-25T08:09:43" text="25.01.2021 08:09:4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E658CF-7C75-4AE7-8BEC-1EDE1122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Stadt Geldern.dotx</Template>
  <TotalTime>0</TotalTime>
  <Pages>3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Hoffmann</dc:creator>
  <cp:keywords/>
  <dc:description/>
  <cp:lastModifiedBy>Daniel Mommen</cp:lastModifiedBy>
  <cp:revision>6</cp:revision>
  <cp:lastPrinted>2022-03-21T09:18:00Z</cp:lastPrinted>
  <dcterms:created xsi:type="dcterms:W3CDTF">2023-03-15T13:06:00Z</dcterms:created>
  <dcterms:modified xsi:type="dcterms:W3CDTF">2023-03-29T16:19:00Z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">
    <vt:lpwstr>StadtGeldern</vt:lpwstr>
  </property>
  <property fmtid="{D5CDD505-2E9C-101B-9397-08002B2CF9AE}" pid="3" name="TemplateType">
    <vt:lpwstr>Letter</vt:lpwstr>
  </property>
  <property fmtid="{D5CDD505-2E9C-101B-9397-08002B2CF9AE}" pid="4" name="TemplateDate">
    <vt:lpwstr>20201016</vt:lpwstr>
  </property>
  <property fmtid="{D5CDD505-2E9C-101B-9397-08002B2CF9AE}" pid="5" name="TemplateVersion">
    <vt:lpwstr>1.0</vt:lpwstr>
  </property>
  <property fmtid="{D5CDD505-2E9C-101B-9397-08002B2CF9AE}" pid="6" name="FSC#KRZNCFG@15.1700:AttachmentCount">
    <vt:lpwstr/>
  </property>
  <property fmtid="{D5CDD505-2E9C-101B-9397-08002B2CF9AE}" pid="7" name="FSC#KRZNCFG@15.1700:Author">
    <vt:lpwstr/>
  </property>
  <property fmtid="{D5CDD505-2E9C-101B-9397-08002B2CF9AE}" pid="8" name="FSC#KRZNCFG@15.1700:AuthorMail">
    <vt:lpwstr/>
  </property>
  <property fmtid="{D5CDD505-2E9C-101B-9397-08002B2CF9AE}" pid="9" name="FSC#KRZNCFG@15.1700:AuthorCCMail">
    <vt:lpwstr/>
  </property>
  <property fmtid="{D5CDD505-2E9C-101B-9397-08002B2CF9AE}" pid="10" name="FSC#KRZNCFG@15.1700:AuthorPhone">
    <vt:lpwstr/>
  </property>
  <property fmtid="{D5CDD505-2E9C-101B-9397-08002B2CF9AE}" pid="11" name="FSC#KRZNCFG@15.1700:AuthorFax">
    <vt:lpwstr/>
  </property>
  <property fmtid="{D5CDD505-2E9C-101B-9397-08002B2CF9AE}" pid="12" name="FSC#KRZNCFG@15.1700:AuthorSurname">
    <vt:lpwstr/>
  </property>
  <property fmtid="{D5CDD505-2E9C-101B-9397-08002B2CF9AE}" pid="13" name="FSC#KRZNCFG@15.1700:CreatedAt">
    <vt:lpwstr/>
  </property>
  <property fmtid="{D5CDD505-2E9C-101B-9397-08002B2CF9AE}" pid="14" name="FSC#KRZNCFG@15.1700:CreatedAtDE">
    <vt:lpwstr/>
  </property>
  <property fmtid="{D5CDD505-2E9C-101B-9397-08002B2CF9AE}" pid="15" name="FSC#KRZNCFG@15.1700:CreatedAtEN">
    <vt:lpwstr/>
  </property>
  <property fmtid="{D5CDD505-2E9C-101B-9397-08002B2CF9AE}" pid="16" name="FSC#KRZNCFG@15.1700:DocumentReference">
    <vt:lpwstr/>
  </property>
  <property fmtid="{D5CDD505-2E9C-101B-9397-08002B2CF9AE}" pid="17" name="FSC#KRZNCFG@15.1700:DocumentName">
    <vt:lpwstr/>
  </property>
  <property fmtid="{D5CDD505-2E9C-101B-9397-08002B2CF9AE}" pid="18" name="FSC#KRZNCFG@15.1700:DocumentTitle">
    <vt:lpwstr/>
  </property>
  <property fmtid="{D5CDD505-2E9C-101B-9397-08002B2CF9AE}" pid="19" name="FSC#KRZNCFG@15.1700:FirstFinalSignProcedure">
    <vt:lpwstr/>
  </property>
  <property fmtid="{D5CDD505-2E9C-101B-9397-08002B2CF9AE}" pid="20" name="FSC#KRZNCFG@15.1700:FirstFinalSignProcedureDate">
    <vt:lpwstr/>
  </property>
  <property fmtid="{D5CDD505-2E9C-101B-9397-08002B2CF9AE}" pid="21" name="FSC#KRZNCFG@15.1700:ForeignNrFirstIncoming">
    <vt:lpwstr/>
  </property>
  <property fmtid="{D5CDD505-2E9C-101B-9397-08002B2CF9AE}" pid="22" name="FSC#KRZNCFG@15.1700:HandoutList">
    <vt:lpwstr/>
  </property>
  <property fmtid="{D5CDD505-2E9C-101B-9397-08002B2CF9AE}" pid="23" name="FSC#KRZNCFG@15.1700:IncomingDate">
    <vt:lpwstr/>
  </property>
  <property fmtid="{D5CDD505-2E9C-101B-9397-08002B2CF9AE}" pid="24" name="FSC#KRZNCFG@15.1700:OEHead">
    <vt:lpwstr/>
  </property>
  <property fmtid="{D5CDD505-2E9C-101B-9397-08002B2CF9AE}" pid="25" name="FSC#KRZNCFG@15.1700:OEHeadPhone">
    <vt:lpwstr/>
  </property>
  <property fmtid="{D5CDD505-2E9C-101B-9397-08002B2CF9AE}" pid="26" name="FSC#KRZNCFG@15.1700:OEShortName">
    <vt:lpwstr/>
  </property>
  <property fmtid="{D5CDD505-2E9C-101B-9397-08002B2CF9AE}" pid="27" name="FSC#KRZNCFG@15.1700:OwnerFax">
    <vt:lpwstr/>
  </property>
  <property fmtid="{D5CDD505-2E9C-101B-9397-08002B2CF9AE}" pid="28" name="FSC#KRZNCFG@15.1700:OwnerMail">
    <vt:lpwstr/>
  </property>
  <property fmtid="{D5CDD505-2E9C-101B-9397-08002B2CF9AE}" pid="29" name="FSC#KRZNCFG@15.1700:OwnerSurname">
    <vt:lpwstr/>
  </property>
  <property fmtid="{D5CDD505-2E9C-101B-9397-08002B2CF9AE}" pid="30" name="FSC#KRZNCFG@15.1700:OwnerPhone">
    <vt:lpwstr/>
  </property>
  <property fmtid="{D5CDD505-2E9C-101B-9397-08002B2CF9AE}" pid="31" name="FSC#KRZNCFG@15.1700:ProcedureFileReference">
    <vt:lpwstr/>
  </property>
  <property fmtid="{D5CDD505-2E9C-101B-9397-08002B2CF9AE}" pid="32" name="FSC#KRZNCFG@15.1700:ProcedureName">
    <vt:lpwstr/>
  </property>
  <property fmtid="{D5CDD505-2E9C-101B-9397-08002B2CF9AE}" pid="33" name="FSC#KRZNCFG@15.1700:ProcedureTitle">
    <vt:lpwstr/>
  </property>
  <property fmtid="{D5CDD505-2E9C-101B-9397-08002B2CF9AE}" pid="34" name="FSC#KRZNCFG@15.1700:ProcResponsibleName">
    <vt:lpwstr/>
  </property>
  <property fmtid="{D5CDD505-2E9C-101B-9397-08002B2CF9AE}" pid="35" name="FSC#KRZNCFG@15.1700:ProcResponsibleFax">
    <vt:lpwstr/>
  </property>
  <property fmtid="{D5CDD505-2E9C-101B-9397-08002B2CF9AE}" pid="36" name="FSC#KRZNCFG@15.1700:ProcResponsibleGroup">
    <vt:lpwstr/>
  </property>
  <property fmtid="{D5CDD505-2E9C-101B-9397-08002B2CF9AE}" pid="37" name="FSC#KRZNCFG@15.1700:ProcResponsibleMail">
    <vt:lpwstr/>
  </property>
  <property fmtid="{D5CDD505-2E9C-101B-9397-08002B2CF9AE}" pid="38" name="FSC#KRZNCFG@15.1700:ProcResponsiblePhone">
    <vt:lpwstr/>
  </property>
  <property fmtid="{D5CDD505-2E9C-101B-9397-08002B2CF9AE}" pid="39" name="FSC#KRZNCFG@15.1700:Subject">
    <vt:lpwstr/>
  </property>
  <property fmtid="{D5CDD505-2E9C-101B-9397-08002B2CF9AE}" pid="40" name="FSC#KRZNCFG@15.1700:AuthorFirstname">
    <vt:lpwstr/>
  </property>
  <property fmtid="{D5CDD505-2E9C-101B-9397-08002B2CF9AE}" pid="41" name="FSC#KRZNCFG@15.1700:AuthorDoorNumber">
    <vt:lpwstr/>
  </property>
  <property fmtid="{D5CDD505-2E9C-101B-9397-08002B2CF9AE}" pid="42" name="FSC#KRZNCFG@15.1700:AuthorStreet">
    <vt:lpwstr/>
  </property>
  <property fmtid="{D5CDD505-2E9C-101B-9397-08002B2CF9AE}" pid="43" name="FSC#KRZNCFG@15.1700:AuthorFloor">
    <vt:lpwstr/>
  </property>
  <property fmtid="{D5CDD505-2E9C-101B-9397-08002B2CF9AE}" pid="44" name="FSC#KRZNCFG@15.1700:AuthorHouseNumber">
    <vt:lpwstr/>
  </property>
  <property fmtid="{D5CDD505-2E9C-101B-9397-08002B2CF9AE}" pid="45" name="FSC#KRZNCFG@15.1700:AuthorZIPCode">
    <vt:lpwstr/>
  </property>
  <property fmtid="{D5CDD505-2E9C-101B-9397-08002B2CF9AE}" pid="46" name="FSC#KRZNCFG@15.1700:AuthorCity">
    <vt:lpwstr/>
  </property>
  <property fmtid="{D5CDD505-2E9C-101B-9397-08002B2CF9AE}" pid="47" name="FSC#KRZNCFG@15.1700:AuthorPostOfficeBox">
    <vt:lpwstr/>
  </property>
  <property fmtid="{D5CDD505-2E9C-101B-9397-08002B2CF9AE}" pid="48" name="FSC#KRZNCFG@15.1700:AuthorPostOfficeBoxZIPCode">
    <vt:lpwstr/>
  </property>
  <property fmtid="{D5CDD505-2E9C-101B-9397-08002B2CF9AE}" pid="49" name="FSC#KRZNCFG@15.1700:AuthorGroupShortname">
    <vt:lpwstr/>
  </property>
  <property fmtid="{D5CDD505-2E9C-101B-9397-08002B2CF9AE}" pid="50" name="FSC#KRZNCFG@15.1700:AuthorGroupLongName">
    <vt:lpwstr/>
  </property>
  <property fmtid="{D5CDD505-2E9C-101B-9397-08002B2CF9AE}" pid="51" name="FSC#KRZNCFG@15.1700:RecipientSurname">
    <vt:lpwstr/>
  </property>
  <property fmtid="{D5CDD505-2E9C-101B-9397-08002B2CF9AE}" pid="52" name="FSC#KRZNCFG@15.1700:RecipientFirstname">
    <vt:lpwstr/>
  </property>
  <property fmtid="{D5CDD505-2E9C-101B-9397-08002B2CF9AE}" pid="53" name="FSC#KRZNCFG@15.1700:RecipientSalutation">
    <vt:lpwstr/>
  </property>
  <property fmtid="{D5CDD505-2E9C-101B-9397-08002B2CF9AE}" pid="54" name="FSC#KRZNCFG@15.1700:RecipientTitle">
    <vt:lpwstr/>
  </property>
  <property fmtid="{D5CDD505-2E9C-101B-9397-08002B2CF9AE}" pid="55" name="FSC#KRZNCFG@15.1700:RecipientTelnumber">
    <vt:lpwstr/>
  </property>
  <property fmtid="{D5CDD505-2E9C-101B-9397-08002B2CF9AE}" pid="56" name="FSC#KRZNCFG@15.1700:RecipientMailAddress">
    <vt:lpwstr/>
  </property>
  <property fmtid="{D5CDD505-2E9C-101B-9397-08002B2CF9AE}" pid="57" name="FSC#KRZNCFG@15.1700:RecipientStreet">
    <vt:lpwstr/>
  </property>
  <property fmtid="{D5CDD505-2E9C-101B-9397-08002B2CF9AE}" pid="58" name="FSC#KRZNCFG@15.1700:RecipientZIPCode">
    <vt:lpwstr/>
  </property>
  <property fmtid="{D5CDD505-2E9C-101B-9397-08002B2CF9AE}" pid="59" name="FSC#KRZNCFG@15.1700:RecipientCity">
    <vt:lpwstr/>
  </property>
  <property fmtid="{D5CDD505-2E9C-101B-9397-08002B2CF9AE}" pid="60" name="FSC#KRZNCFG@15.1700:RecipientFax">
    <vt:lpwstr/>
  </property>
  <property fmtid="{D5CDD505-2E9C-101B-9397-08002B2CF9AE}" pid="61" name="FSC#KRZNCFG@15.1700:SuperGroupShortname">
    <vt:lpwstr/>
  </property>
  <property fmtid="{D5CDD505-2E9C-101B-9397-08002B2CF9AE}" pid="62" name="FSC#KRZNCFG@15.1700:SuperGroupLongName">
    <vt:lpwstr/>
  </property>
  <property fmtid="{D5CDD505-2E9C-101B-9397-08002B2CF9AE}" pid="63" name="FSC#KRZNCFG@15.1700:SuperGroupStreet">
    <vt:lpwstr/>
  </property>
  <property fmtid="{D5CDD505-2E9C-101B-9397-08002B2CF9AE}" pid="64" name="FSC#KRZNCFG@15.1700:SuperGroupHouseNumber">
    <vt:lpwstr/>
  </property>
  <property fmtid="{D5CDD505-2E9C-101B-9397-08002B2CF9AE}" pid="65" name="FSC#KRZNCFG@15.1700:SuperGroupZIPCode">
    <vt:lpwstr/>
  </property>
  <property fmtid="{D5CDD505-2E9C-101B-9397-08002B2CF9AE}" pid="66" name="FSC#KRZNCFG@15.1700:SuperGroupCity">
    <vt:lpwstr/>
  </property>
  <property fmtid="{D5CDD505-2E9C-101B-9397-08002B2CF9AE}" pid="67" name="FSC#KRZNCFG@15.1700:SuperGroupPostOfficeBox">
    <vt:lpwstr/>
  </property>
  <property fmtid="{D5CDD505-2E9C-101B-9397-08002B2CF9AE}" pid="68" name="FSC#KRZNCFG@15.1700:SuperGroupPostOfficeBoxZIPCode">
    <vt:lpwstr/>
  </property>
  <property fmtid="{D5CDD505-2E9C-101B-9397-08002B2CF9AE}" pid="69" name="FSC#KRZNCFG@15.1700:SuperGroupTelnumber">
    <vt:lpwstr/>
  </property>
  <property fmtid="{D5CDD505-2E9C-101B-9397-08002B2CF9AE}" pid="70" name="FSC#KRZNCFG@15.1700:SuperGroupFax">
    <vt:lpwstr/>
  </property>
  <property fmtid="{D5CDD505-2E9C-101B-9397-08002B2CF9AE}" pid="71" name="FSC#KRZNCFG@15.1700:SuperGroupMailAddress">
    <vt:lpwstr/>
  </property>
  <property fmtid="{D5CDD505-2E9C-101B-9397-08002B2CF9AE}" pid="72" name="FSC#KRZNCFG@15.1700:SuperGroupOpeningHour">
    <vt:lpwstr/>
  </property>
  <property fmtid="{D5CDD505-2E9C-101B-9397-08002B2CF9AE}" pid="73" name="FSC#KRZNCFG@15.1700:SubGroupShortname">
    <vt:lpwstr/>
  </property>
  <property fmtid="{D5CDD505-2E9C-101B-9397-08002B2CF9AE}" pid="74" name="FSC#KRZNCFG@15.1700:SubGroupLongName">
    <vt:lpwstr/>
  </property>
  <property fmtid="{D5CDD505-2E9C-101B-9397-08002B2CF9AE}" pid="75" name="FSC#KRZNCFG@15.1700:SubGroupStreet">
    <vt:lpwstr/>
  </property>
  <property fmtid="{D5CDD505-2E9C-101B-9397-08002B2CF9AE}" pid="76" name="FSC#KRZNCFG@15.1700:SubGroupHouseNumber">
    <vt:lpwstr/>
  </property>
  <property fmtid="{D5CDD505-2E9C-101B-9397-08002B2CF9AE}" pid="77" name="FSC#KRZNCFG@15.1700:SubGroupZIPCode">
    <vt:lpwstr/>
  </property>
  <property fmtid="{D5CDD505-2E9C-101B-9397-08002B2CF9AE}" pid="78" name="FSC#KRZNCFG@15.1700:SubGroupCity">
    <vt:lpwstr/>
  </property>
  <property fmtid="{D5CDD505-2E9C-101B-9397-08002B2CF9AE}" pid="79" name="FSC#KRZNCFG@15.1700:SubGroupPostOfficeBox">
    <vt:lpwstr/>
  </property>
  <property fmtid="{D5CDD505-2E9C-101B-9397-08002B2CF9AE}" pid="80" name="FSC#KRZNCFG@15.1700:SubGroupPostOfficeBoxZIPCode">
    <vt:lpwstr/>
  </property>
  <property fmtid="{D5CDD505-2E9C-101B-9397-08002B2CF9AE}" pid="81" name="FSC#KRZNCFG@15.1700:SubGroupTelnumber">
    <vt:lpwstr/>
  </property>
  <property fmtid="{D5CDD505-2E9C-101B-9397-08002B2CF9AE}" pid="82" name="FSC#KRZNCFG@15.1700:SubGroupFax">
    <vt:lpwstr/>
  </property>
  <property fmtid="{D5CDD505-2E9C-101B-9397-08002B2CF9AE}" pid="83" name="FSC#KRZNCFG@15.1700:SubGroupMailAddress">
    <vt:lpwstr/>
  </property>
  <property fmtid="{D5CDD505-2E9C-101B-9397-08002B2CF9AE}" pid="84" name="FSC#KRZNCFG@15.1700:SubGroupOpeningHour">
    <vt:lpwstr/>
  </property>
  <property fmtid="{D5CDD505-2E9C-101B-9397-08002B2CF9AE}" pid="85" name="FSC#KRZNCFG@15.1700:FileNotice">
    <vt:lpwstr/>
  </property>
  <property fmtid="{D5CDD505-2E9C-101B-9397-08002B2CF9AE}" pid="86" name="FSC#KRZNCFG@15.1700:ProcedureNotice">
    <vt:lpwstr/>
  </property>
  <property fmtid="{D5CDD505-2E9C-101B-9397-08002B2CF9AE}" pid="87" name="FSC#KRZNCFG@15.1700:DocumentNotice">
    <vt:lpwstr/>
  </property>
  <property fmtid="{D5CDD505-2E9C-101B-9397-08002B2CF9AE}" pid="88" name="FSC#KRZNCFG@15.1700:SuperGroupBankAccountOwner">
    <vt:lpwstr/>
  </property>
  <property fmtid="{D5CDD505-2E9C-101B-9397-08002B2CF9AE}" pid="89" name="FSC#KRZNCFG@15.1700:SuperGroupBankAccountIBAN">
    <vt:lpwstr/>
  </property>
  <property fmtid="{D5CDD505-2E9C-101B-9397-08002B2CF9AE}" pid="90" name="FSC#KRZNCFG@15.1700:SuperGroupBankAccountBIC">
    <vt:lpwstr/>
  </property>
  <property fmtid="{D5CDD505-2E9C-101B-9397-08002B2CF9AE}" pid="91" name="FSC#KRZNCFG@15.1700:SubGroupBankAccountOwner">
    <vt:lpwstr/>
  </property>
  <property fmtid="{D5CDD505-2E9C-101B-9397-08002B2CF9AE}" pid="92" name="FSC#KRZNCFG@15.1700:SubGroupBankAccountIBAN">
    <vt:lpwstr/>
  </property>
  <property fmtid="{D5CDD505-2E9C-101B-9397-08002B2CF9AE}" pid="93" name="FSC#KRZNCFG@15.1700:SubGroupBankAccountBIC">
    <vt:lpwstr/>
  </property>
  <property fmtid="{D5CDD505-2E9C-101B-9397-08002B2CF9AE}" pid="94" name="FSC#COOELAK@1.1001:Subject">
    <vt:lpwstr/>
  </property>
  <property fmtid="{D5CDD505-2E9C-101B-9397-08002B2CF9AE}" pid="95" name="FSC#COOELAK@1.1001:FileReference">
    <vt:lpwstr/>
  </property>
  <property fmtid="{D5CDD505-2E9C-101B-9397-08002B2CF9AE}" pid="96" name="FSC#COOELAK@1.1001:FileRefYear">
    <vt:lpwstr/>
  </property>
  <property fmtid="{D5CDD505-2E9C-101B-9397-08002B2CF9AE}" pid="97" name="FSC#COOELAK@1.1001:FileRefOrdinal">
    <vt:lpwstr/>
  </property>
  <property fmtid="{D5CDD505-2E9C-101B-9397-08002B2CF9AE}" pid="98" name="FSC#COOELAK@1.1001:FileRefOU">
    <vt:lpwstr/>
  </property>
  <property fmtid="{D5CDD505-2E9C-101B-9397-08002B2CF9AE}" pid="99" name="FSC#COOELAK@1.1001:Organization">
    <vt:lpwstr/>
  </property>
  <property fmtid="{D5CDD505-2E9C-101B-9397-08002B2CF9AE}" pid="100" name="FSC#COOELAK@1.1001:Owner">
    <vt:lpwstr>Prynda, Andrea</vt:lpwstr>
  </property>
  <property fmtid="{D5CDD505-2E9C-101B-9397-08002B2CF9AE}" pid="101" name="FSC#COOELAK@1.1001:OwnerExtension">
    <vt:lpwstr>398 280</vt:lpwstr>
  </property>
  <property fmtid="{D5CDD505-2E9C-101B-9397-08002B2CF9AE}" pid="102" name="FSC#COOELAK@1.1001:OwnerFaxExtension">
    <vt:lpwstr>398 98280</vt:lpwstr>
  </property>
  <property fmtid="{D5CDD505-2E9C-101B-9397-08002B2CF9AE}" pid="103" name="FSC#COOELAK@1.1001:DispatchedBy">
    <vt:lpwstr/>
  </property>
  <property fmtid="{D5CDD505-2E9C-101B-9397-08002B2CF9AE}" pid="104" name="FSC#COOELAK@1.1001:DispatchedAt">
    <vt:lpwstr/>
  </property>
  <property fmtid="{D5CDD505-2E9C-101B-9397-08002B2CF9AE}" pid="105" name="FSC#COOELAK@1.1001:ApprovedBy">
    <vt:lpwstr/>
  </property>
  <property fmtid="{D5CDD505-2E9C-101B-9397-08002B2CF9AE}" pid="106" name="FSC#COOELAK@1.1001:ApprovedAt">
    <vt:lpwstr/>
  </property>
  <property fmtid="{D5CDD505-2E9C-101B-9397-08002B2CF9AE}" pid="107" name="FSC#COOELAK@1.1001:Department">
    <vt:lpwstr>Prozessmanagement und Digitalisierung</vt:lpwstr>
  </property>
  <property fmtid="{D5CDD505-2E9C-101B-9397-08002B2CF9AE}" pid="108" name="FSC#COOELAK@1.1001:CreatedAt">
    <vt:lpwstr>20.01.2021</vt:lpwstr>
  </property>
  <property fmtid="{D5CDD505-2E9C-101B-9397-08002B2CF9AE}" pid="109" name="FSC#COOELAK@1.1001:OU">
    <vt:lpwstr>Administration (610_Geldern)</vt:lpwstr>
  </property>
  <property fmtid="{D5CDD505-2E9C-101B-9397-08002B2CF9AE}" pid="110" name="FSC#COOELAK@1.1001:Priority">
    <vt:lpwstr> ()</vt:lpwstr>
  </property>
  <property fmtid="{D5CDD505-2E9C-101B-9397-08002B2CF9AE}" pid="111" name="FSC#COOELAK@1.1001:ObjBarCode">
    <vt:lpwstr>*COO.2290.106.4.57798*</vt:lpwstr>
  </property>
  <property fmtid="{D5CDD505-2E9C-101B-9397-08002B2CF9AE}" pid="112" name="FSC#COOELAK@1.1001:RefBarCode">
    <vt:lpwstr/>
  </property>
  <property fmtid="{D5CDD505-2E9C-101B-9397-08002B2CF9AE}" pid="113" name="FSC#COOELAK@1.1001:FileRefBarCode">
    <vt:lpwstr>**</vt:lpwstr>
  </property>
  <property fmtid="{D5CDD505-2E9C-101B-9397-08002B2CF9AE}" pid="114" name="FSC#COOELAK@1.1001:ExternalRef">
    <vt:lpwstr/>
  </property>
  <property fmtid="{D5CDD505-2E9C-101B-9397-08002B2CF9AE}" pid="115" name="FSC#COOELAK@1.1001:IncomingNumber">
    <vt:lpwstr/>
  </property>
  <property fmtid="{D5CDD505-2E9C-101B-9397-08002B2CF9AE}" pid="116" name="FSC#COOELAK@1.1001:IncomingSubject">
    <vt:lpwstr/>
  </property>
  <property fmtid="{D5CDD505-2E9C-101B-9397-08002B2CF9AE}" pid="117" name="FSC#COOELAK@1.1001:ProcessResponsible">
    <vt:lpwstr/>
  </property>
  <property fmtid="{D5CDD505-2E9C-101B-9397-08002B2CF9AE}" pid="118" name="FSC#COOELAK@1.1001:ProcessResponsiblePhone">
    <vt:lpwstr/>
  </property>
  <property fmtid="{D5CDD505-2E9C-101B-9397-08002B2CF9AE}" pid="119" name="FSC#COOELAK@1.1001:ProcessResponsibleMail">
    <vt:lpwstr/>
  </property>
  <property fmtid="{D5CDD505-2E9C-101B-9397-08002B2CF9AE}" pid="120" name="FSC#COOELAK@1.1001:ProcessResponsibleFax">
    <vt:lpwstr/>
  </property>
  <property fmtid="{D5CDD505-2E9C-101B-9397-08002B2CF9AE}" pid="121" name="FSC#COOELAK@1.1001:ApproverFirstName">
    <vt:lpwstr/>
  </property>
  <property fmtid="{D5CDD505-2E9C-101B-9397-08002B2CF9AE}" pid="122" name="FSC#COOELAK@1.1001:ApproverSurName">
    <vt:lpwstr/>
  </property>
  <property fmtid="{D5CDD505-2E9C-101B-9397-08002B2CF9AE}" pid="123" name="FSC#COOELAK@1.1001:ApproverTitle">
    <vt:lpwstr/>
  </property>
  <property fmtid="{D5CDD505-2E9C-101B-9397-08002B2CF9AE}" pid="124" name="FSC#COOELAK@1.1001:ExternalDate">
    <vt:lpwstr/>
  </property>
  <property fmtid="{D5CDD505-2E9C-101B-9397-08002B2CF9AE}" pid="125" name="FSC#COOELAK@1.1001:SettlementApprovedAt">
    <vt:lpwstr/>
  </property>
  <property fmtid="{D5CDD505-2E9C-101B-9397-08002B2CF9AE}" pid="126" name="FSC#COOELAK@1.1001:BaseNumber">
    <vt:lpwstr/>
  </property>
  <property fmtid="{D5CDD505-2E9C-101B-9397-08002B2CF9AE}" pid="127" name="FSC#COOELAK@1.1001:CurrentUserRolePos">
    <vt:lpwstr>Leiter/in</vt:lpwstr>
  </property>
  <property fmtid="{D5CDD505-2E9C-101B-9397-08002B2CF9AE}" pid="128" name="FSC#COOELAK@1.1001:CurrentUserEmail">
    <vt:lpwstr>andrea.prynda@geldern.de</vt:lpwstr>
  </property>
  <property fmtid="{D5CDD505-2E9C-101B-9397-08002B2CF9AE}" pid="129" name="FSC#ELAKGOV@1.1001:PersonalSubjGender">
    <vt:lpwstr/>
  </property>
  <property fmtid="{D5CDD505-2E9C-101B-9397-08002B2CF9AE}" pid="130" name="FSC#ELAKGOV@1.1001:PersonalSubjFirstName">
    <vt:lpwstr/>
  </property>
  <property fmtid="{D5CDD505-2E9C-101B-9397-08002B2CF9AE}" pid="131" name="FSC#ELAKGOV@1.1001:PersonalSubjSurName">
    <vt:lpwstr/>
  </property>
  <property fmtid="{D5CDD505-2E9C-101B-9397-08002B2CF9AE}" pid="132" name="FSC#ELAKGOV@1.1001:PersonalSubjSalutation">
    <vt:lpwstr/>
  </property>
  <property fmtid="{D5CDD505-2E9C-101B-9397-08002B2CF9AE}" pid="133" name="FSC#ELAKGOV@1.1001:PersonalSubjAddress">
    <vt:lpwstr/>
  </property>
  <property fmtid="{D5CDD505-2E9C-101B-9397-08002B2CF9AE}" pid="134" name="FSC#ATSTATECFG@1.1001:Office">
    <vt:lpwstr/>
  </property>
  <property fmtid="{D5CDD505-2E9C-101B-9397-08002B2CF9AE}" pid="135" name="FSC#ATSTATECFG@1.1001:Agent">
    <vt:lpwstr/>
  </property>
  <property fmtid="{D5CDD505-2E9C-101B-9397-08002B2CF9AE}" pid="136" name="FSC#ATSTATECFG@1.1001:AgentPhone">
    <vt:lpwstr/>
  </property>
  <property fmtid="{D5CDD505-2E9C-101B-9397-08002B2CF9AE}" pid="137" name="FSC#ATSTATECFG@1.1001:DepartmentFax">
    <vt:lpwstr/>
  </property>
  <property fmtid="{D5CDD505-2E9C-101B-9397-08002B2CF9AE}" pid="138" name="FSC#ATSTATECFG@1.1001:DepartmentEmail">
    <vt:lpwstr/>
  </property>
  <property fmtid="{D5CDD505-2E9C-101B-9397-08002B2CF9AE}" pid="139" name="FSC#ATSTATECFG@1.1001:SubfileDate">
    <vt:lpwstr/>
  </property>
  <property fmtid="{D5CDD505-2E9C-101B-9397-08002B2CF9AE}" pid="140" name="FSC#ATSTATECFG@1.1001:SubfileSubject">
    <vt:lpwstr/>
  </property>
  <property fmtid="{D5CDD505-2E9C-101B-9397-08002B2CF9AE}" pid="141" name="FSC#ATSTATECFG@1.1001:DepartmentZipCode">
    <vt:lpwstr/>
  </property>
  <property fmtid="{D5CDD505-2E9C-101B-9397-08002B2CF9AE}" pid="142" name="FSC#ATSTATECFG@1.1001:DepartmentCountry">
    <vt:lpwstr/>
  </property>
  <property fmtid="{D5CDD505-2E9C-101B-9397-08002B2CF9AE}" pid="143" name="FSC#ATSTATECFG@1.1001:DepartmentCity">
    <vt:lpwstr/>
  </property>
  <property fmtid="{D5CDD505-2E9C-101B-9397-08002B2CF9AE}" pid="144" name="FSC#ATSTATECFG@1.1001:DepartmentStreet">
    <vt:lpwstr/>
  </property>
  <property fmtid="{D5CDD505-2E9C-101B-9397-08002B2CF9AE}" pid="145" name="FSC#ATSTATECFG@1.1001:DepartmentDVR">
    <vt:lpwstr/>
  </property>
  <property fmtid="{D5CDD505-2E9C-101B-9397-08002B2CF9AE}" pid="146" name="FSC#ATSTATECFG@1.1001:DepartmentUID">
    <vt:lpwstr/>
  </property>
  <property fmtid="{D5CDD505-2E9C-101B-9397-08002B2CF9AE}" pid="147" name="FSC#ATSTATECFG@1.1001:SubfileReference">
    <vt:lpwstr/>
  </property>
  <property fmtid="{D5CDD505-2E9C-101B-9397-08002B2CF9AE}" pid="148" name="FSC#ATSTATECFG@1.1001:Clause">
    <vt:lpwstr/>
  </property>
  <property fmtid="{D5CDD505-2E9C-101B-9397-08002B2CF9AE}" pid="149" name="FSC#ATSTATECFG@1.1001:ApprovedSignature">
    <vt:lpwstr/>
  </property>
  <property fmtid="{D5CDD505-2E9C-101B-9397-08002B2CF9AE}" pid="150" name="FSC#ATSTATECFG@1.1001:BankAccount">
    <vt:lpwstr/>
  </property>
  <property fmtid="{D5CDD505-2E9C-101B-9397-08002B2CF9AE}" pid="151" name="FSC#ATSTATECFG@1.1001:BankAccountOwner">
    <vt:lpwstr/>
  </property>
  <property fmtid="{D5CDD505-2E9C-101B-9397-08002B2CF9AE}" pid="152" name="FSC#ATSTATECFG@1.1001:BankInstitute">
    <vt:lpwstr/>
  </property>
  <property fmtid="{D5CDD505-2E9C-101B-9397-08002B2CF9AE}" pid="153" name="FSC#ATSTATECFG@1.1001:BankAccountID">
    <vt:lpwstr/>
  </property>
  <property fmtid="{D5CDD505-2E9C-101B-9397-08002B2CF9AE}" pid="154" name="FSC#ATSTATECFG@1.1001:BankAccountIBAN">
    <vt:lpwstr/>
  </property>
  <property fmtid="{D5CDD505-2E9C-101B-9397-08002B2CF9AE}" pid="155" name="FSC#ATSTATECFG@1.1001:BankAccountBIC">
    <vt:lpwstr/>
  </property>
  <property fmtid="{D5CDD505-2E9C-101B-9397-08002B2CF9AE}" pid="156" name="FSC#ATSTATECFG@1.1001:BankName">
    <vt:lpwstr/>
  </property>
  <property fmtid="{D5CDD505-2E9C-101B-9397-08002B2CF9AE}" pid="157" name="FSC#COOELAK@1.1001:ObjectAddressees">
    <vt:lpwstr/>
  </property>
  <property fmtid="{D5CDD505-2E9C-101B-9397-08002B2CF9AE}" pid="158" name="FSC#COOELAK@1.1001:replyreference">
    <vt:lpwstr/>
  </property>
  <property fmtid="{D5CDD505-2E9C-101B-9397-08002B2CF9AE}" pid="159" name="FSC#FSCGOVDE@1.1001:FileRefOUEmail">
    <vt:lpwstr/>
  </property>
  <property fmtid="{D5CDD505-2E9C-101B-9397-08002B2CF9AE}" pid="160" name="FSC#FSCGOVDE@1.1001:ProcedureReference">
    <vt:lpwstr/>
  </property>
  <property fmtid="{D5CDD505-2E9C-101B-9397-08002B2CF9AE}" pid="161" name="FSC#FSCGOVDE@1.1001:FileSubject">
    <vt:lpwstr/>
  </property>
  <property fmtid="{D5CDD505-2E9C-101B-9397-08002B2CF9AE}" pid="162" name="FSC#FSCGOVDE@1.1001:ProcedureSubject">
    <vt:lpwstr/>
  </property>
  <property fmtid="{D5CDD505-2E9C-101B-9397-08002B2CF9AE}" pid="163" name="FSC#FSCGOVDE@1.1001:SignFinalVersionBy">
    <vt:lpwstr/>
  </property>
  <property fmtid="{D5CDD505-2E9C-101B-9397-08002B2CF9AE}" pid="164" name="FSC#FSCGOVDE@1.1001:SignFinalVersionAt">
    <vt:lpwstr/>
  </property>
  <property fmtid="{D5CDD505-2E9C-101B-9397-08002B2CF9AE}" pid="165" name="FSC#FSCGOVDE@1.1001:ProcedureRefBarCode">
    <vt:lpwstr/>
  </property>
  <property fmtid="{D5CDD505-2E9C-101B-9397-08002B2CF9AE}" pid="166" name="FSC#FSCGOVDE@1.1001:FileAddSubj">
    <vt:lpwstr/>
  </property>
  <property fmtid="{D5CDD505-2E9C-101B-9397-08002B2CF9AE}" pid="167" name="FSC#FSCGOVDE@1.1001:DocumentSubj">
    <vt:lpwstr/>
  </property>
  <property fmtid="{D5CDD505-2E9C-101B-9397-08002B2CF9AE}" pid="168" name="FSC#FSCGOVDE@1.1001:FileRel">
    <vt:lpwstr/>
  </property>
  <property fmtid="{D5CDD505-2E9C-101B-9397-08002B2CF9AE}" pid="169" name="FSC#DEPRECONFIG@15.1001:DocumentTitle">
    <vt:lpwstr/>
  </property>
  <property fmtid="{D5CDD505-2E9C-101B-9397-08002B2CF9AE}" pid="170" name="FSC#DEPRECONFIG@15.1001:ProcedureTitle">
    <vt:lpwstr/>
  </property>
  <property fmtid="{D5CDD505-2E9C-101B-9397-08002B2CF9AE}" pid="171" name="FSC#DEPRECONFIG@15.1001:AuthorTitle">
    <vt:lpwstr/>
  </property>
  <property fmtid="{D5CDD505-2E9C-101B-9397-08002B2CF9AE}" pid="172" name="FSC#DEPRECONFIG@15.1001:AuthorSalution">
    <vt:lpwstr/>
  </property>
  <property fmtid="{D5CDD505-2E9C-101B-9397-08002B2CF9AE}" pid="173" name="FSC#DEPRECONFIG@15.1001:AuthorName">
    <vt:lpwstr>Andrea Prynda</vt:lpwstr>
  </property>
  <property fmtid="{D5CDD505-2E9C-101B-9397-08002B2CF9AE}" pid="174" name="FSC#DEPRECONFIG@15.1001:AuthorMail">
    <vt:lpwstr>andrea.prynda@geldern.de</vt:lpwstr>
  </property>
  <property fmtid="{D5CDD505-2E9C-101B-9397-08002B2CF9AE}" pid="175" name="FSC#DEPRECONFIG@15.1001:AuthorTelephone">
    <vt:lpwstr>02831-398 280</vt:lpwstr>
  </property>
  <property fmtid="{D5CDD505-2E9C-101B-9397-08002B2CF9AE}" pid="176" name="FSC#DEPRECONFIG@15.1001:AuthorFax">
    <vt:lpwstr>02831-398 98280</vt:lpwstr>
  </property>
  <property fmtid="{D5CDD505-2E9C-101B-9397-08002B2CF9AE}" pid="177" name="FSC#DEPRECONFIG@15.1001:AuthorOE">
    <vt:lpwstr>Administration (610_Geldern)</vt:lpwstr>
  </property>
  <property fmtid="{D5CDD505-2E9C-101B-9397-08002B2CF9AE}" pid="178" name="FSC#COOSYSTEM@1.1:Container">
    <vt:lpwstr>COO.2290.106.4.57798</vt:lpwstr>
  </property>
  <property fmtid="{D5CDD505-2E9C-101B-9397-08002B2CF9AE}" pid="179" name="FSC#FSCFOLIO@1.1001:docpropproject">
    <vt:lpwstr/>
  </property>
</Properties>
</file>